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206D" w14:textId="77777777" w:rsidR="004252A3" w:rsidRDefault="000D36BE">
      <w:pPr>
        <w:spacing w:before="23"/>
        <w:ind w:left="156"/>
        <w:rPr>
          <w:rFonts w:ascii="Calibri" w:eastAsia="Verdana" w:hAnsi="Calibri" w:cs="Calibri"/>
          <w:sz w:val="22"/>
          <w:szCs w:val="22"/>
        </w:rPr>
      </w:pPr>
      <w:r>
        <w:rPr>
          <w:rFonts w:ascii="Calibri" w:eastAsia="Verdana" w:hAnsi="Calibri" w:cs="Calibri"/>
          <w:b/>
          <w:spacing w:val="1"/>
          <w:sz w:val="22"/>
          <w:szCs w:val="22"/>
        </w:rPr>
        <w:t>N</w:t>
      </w:r>
      <w:r>
        <w:rPr>
          <w:rFonts w:ascii="Calibri" w:eastAsia="Verdana" w:hAnsi="Calibri" w:cs="Calibri"/>
          <w:b/>
          <w:spacing w:val="-3"/>
          <w:sz w:val="22"/>
          <w:szCs w:val="22"/>
        </w:rPr>
        <w:t>A</w:t>
      </w:r>
      <w:r>
        <w:rPr>
          <w:rFonts w:ascii="Calibri" w:eastAsia="Verdana" w:hAnsi="Calibri" w:cs="Calibri"/>
          <w:b/>
          <w:sz w:val="22"/>
          <w:szCs w:val="22"/>
        </w:rPr>
        <w:t>R</w:t>
      </w:r>
      <w:r>
        <w:rPr>
          <w:rFonts w:ascii="Calibri" w:eastAsia="Verdana" w:hAnsi="Calibri" w:cs="Calibri"/>
          <w:b/>
          <w:spacing w:val="-2"/>
          <w:sz w:val="22"/>
          <w:szCs w:val="22"/>
        </w:rPr>
        <w:t>OČ</w:t>
      </w:r>
      <w:r>
        <w:rPr>
          <w:rFonts w:ascii="Calibri" w:eastAsia="Verdana" w:hAnsi="Calibri" w:cs="Calibri"/>
          <w:b/>
          <w:spacing w:val="1"/>
          <w:sz w:val="22"/>
          <w:szCs w:val="22"/>
        </w:rPr>
        <w:t>N</w:t>
      </w:r>
      <w:r>
        <w:rPr>
          <w:rFonts w:ascii="Calibri" w:eastAsia="Verdana" w:hAnsi="Calibri" w:cs="Calibri"/>
          <w:b/>
          <w:sz w:val="22"/>
          <w:szCs w:val="22"/>
        </w:rPr>
        <w:t>IK:</w:t>
      </w:r>
    </w:p>
    <w:p w14:paraId="4F8CC865" w14:textId="77777777" w:rsidR="004252A3" w:rsidRDefault="000D36BE">
      <w:pPr>
        <w:spacing w:line="240" w:lineRule="exact"/>
        <w:ind w:left="156"/>
        <w:rPr>
          <w:rFonts w:ascii="Calibri" w:eastAsia="Verdana" w:hAnsi="Calibri" w:cs="Calibri"/>
          <w:sz w:val="22"/>
          <w:szCs w:val="22"/>
        </w:rPr>
      </w:pPr>
      <w:r>
        <w:rPr>
          <w:rFonts w:ascii="Calibri" w:eastAsia="Verdana" w:hAnsi="Calibri" w:cs="Calibri"/>
          <w:position w:val="-1"/>
          <w:sz w:val="22"/>
          <w:szCs w:val="22"/>
        </w:rPr>
        <w:t xml:space="preserve">Naziv </w:t>
      </w:r>
      <w:r>
        <w:rPr>
          <w:rFonts w:ascii="Calibri" w:eastAsia="Verdana" w:hAnsi="Calibri" w:cs="Calibri"/>
          <w:spacing w:val="-3"/>
          <w:position w:val="-1"/>
          <w:sz w:val="22"/>
          <w:szCs w:val="22"/>
        </w:rPr>
        <w:t>i</w:t>
      </w:r>
      <w:r>
        <w:rPr>
          <w:rFonts w:ascii="Calibri" w:eastAsia="Verdana" w:hAnsi="Calibri" w:cs="Calibri"/>
          <w:position w:val="-1"/>
          <w:sz w:val="22"/>
          <w:szCs w:val="22"/>
        </w:rPr>
        <w:t>n</w:t>
      </w:r>
      <w:r>
        <w:rPr>
          <w:rFonts w:ascii="Calibri" w:eastAsia="Verdana" w:hAnsi="Calibri" w:cs="Calibri"/>
          <w:spacing w:val="-1"/>
          <w:position w:val="-1"/>
          <w:sz w:val="22"/>
          <w:szCs w:val="22"/>
        </w:rPr>
        <w:t xml:space="preserve"> </w:t>
      </w:r>
      <w:r>
        <w:rPr>
          <w:rFonts w:ascii="Calibri" w:eastAsia="Verdana" w:hAnsi="Calibri" w:cs="Calibri"/>
          <w:position w:val="-1"/>
          <w:sz w:val="22"/>
          <w:szCs w:val="22"/>
        </w:rPr>
        <w:t>s</w:t>
      </w:r>
      <w:r>
        <w:rPr>
          <w:rFonts w:ascii="Calibri" w:eastAsia="Verdana" w:hAnsi="Calibri" w:cs="Calibri"/>
          <w:spacing w:val="-1"/>
          <w:position w:val="-1"/>
          <w:sz w:val="22"/>
          <w:szCs w:val="22"/>
        </w:rPr>
        <w:t>e</w:t>
      </w:r>
      <w:r>
        <w:rPr>
          <w:rFonts w:ascii="Calibri" w:eastAsia="Verdana" w:hAnsi="Calibri" w:cs="Calibri"/>
          <w:position w:val="-1"/>
          <w:sz w:val="22"/>
          <w:szCs w:val="22"/>
        </w:rPr>
        <w:t>d</w:t>
      </w:r>
      <w:r>
        <w:rPr>
          <w:rFonts w:ascii="Calibri" w:eastAsia="Verdana" w:hAnsi="Calibri" w:cs="Calibri"/>
          <w:spacing w:val="-1"/>
          <w:position w:val="-1"/>
          <w:sz w:val="22"/>
          <w:szCs w:val="22"/>
        </w:rPr>
        <w:t>e</w:t>
      </w:r>
      <w:r>
        <w:rPr>
          <w:rFonts w:ascii="Calibri" w:eastAsia="Verdana" w:hAnsi="Calibri" w:cs="Calibri"/>
          <w:position w:val="-1"/>
          <w:sz w:val="22"/>
          <w:szCs w:val="22"/>
        </w:rPr>
        <w:t>ž:</w:t>
      </w:r>
      <w:r>
        <w:rPr>
          <w:rFonts w:ascii="Calibri" w:eastAsia="Verdana" w:hAnsi="Calibri" w:cs="Calibri"/>
          <w:position w:val="-1"/>
          <w:sz w:val="22"/>
          <w:szCs w:val="22"/>
        </w:rPr>
        <w:tab/>
        <w:t>OBČINA IDRIJA, Mestni trg 1, 5280 Idrija</w:t>
      </w:r>
      <w:r>
        <w:rPr>
          <w:rFonts w:ascii="Calibri" w:eastAsia="Verdana" w:hAnsi="Calibri" w:cs="Calibri"/>
          <w:position w:val="-1"/>
          <w:sz w:val="22"/>
          <w:szCs w:val="22"/>
        </w:rPr>
        <w:tab/>
      </w:r>
    </w:p>
    <w:p w14:paraId="66F09984"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ID št. za DDV:</w:t>
      </w:r>
      <w:r>
        <w:rPr>
          <w:rFonts w:ascii="Calibri" w:eastAsia="Verdana" w:hAnsi="Calibri" w:cs="Calibri"/>
          <w:position w:val="-1"/>
          <w:sz w:val="22"/>
          <w:szCs w:val="22"/>
        </w:rPr>
        <w:tab/>
      </w:r>
      <w:r>
        <w:rPr>
          <w:rFonts w:ascii="Calibri" w:eastAsia="Verdana" w:hAnsi="Calibri" w:cs="Calibri"/>
          <w:position w:val="-1"/>
          <w:sz w:val="22"/>
          <w:szCs w:val="22"/>
        </w:rPr>
        <w:tab/>
        <w:t>SI 20497423</w:t>
      </w:r>
    </w:p>
    <w:tbl>
      <w:tblPr>
        <w:tblW w:w="3419" w:type="dxa"/>
        <w:tblLayout w:type="fixed"/>
        <w:tblCellMar>
          <w:left w:w="0" w:type="dxa"/>
          <w:right w:w="0" w:type="dxa"/>
        </w:tblCellMar>
        <w:tblLook w:val="0000" w:firstRow="0" w:lastRow="0" w:firstColumn="0" w:lastColumn="0" w:noHBand="0" w:noVBand="0"/>
      </w:tblPr>
      <w:tblGrid>
        <w:gridCol w:w="3396"/>
        <w:gridCol w:w="23"/>
      </w:tblGrid>
      <w:tr w:rsidR="004252A3" w14:paraId="70B0A472" w14:textId="77777777">
        <w:tc>
          <w:tcPr>
            <w:tcW w:w="3396" w:type="dxa"/>
            <w:vAlign w:val="center"/>
          </w:tcPr>
          <w:p w14:paraId="373E3A17"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Matična številka:</w:t>
            </w:r>
            <w:r>
              <w:rPr>
                <w:rFonts w:ascii="Calibri" w:eastAsia="Verdana" w:hAnsi="Calibri" w:cs="Calibri"/>
                <w:position w:val="-1"/>
                <w:sz w:val="22"/>
                <w:szCs w:val="22"/>
              </w:rPr>
              <w:tab/>
              <w:t>5880068000</w:t>
            </w:r>
          </w:p>
        </w:tc>
        <w:tc>
          <w:tcPr>
            <w:tcW w:w="23" w:type="dxa"/>
          </w:tcPr>
          <w:p w14:paraId="694755BA" w14:textId="77777777" w:rsidR="004252A3" w:rsidRDefault="004252A3">
            <w:pPr>
              <w:snapToGrid w:val="0"/>
              <w:spacing w:line="240" w:lineRule="exact"/>
              <w:ind w:left="156"/>
              <w:rPr>
                <w:rFonts w:ascii="Calibri" w:eastAsia="Verdana" w:hAnsi="Calibri" w:cs="Calibri"/>
                <w:position w:val="-1"/>
                <w:sz w:val="22"/>
                <w:szCs w:val="22"/>
              </w:rPr>
            </w:pPr>
          </w:p>
        </w:tc>
      </w:tr>
    </w:tbl>
    <w:p w14:paraId="43A1AE7D"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E-pošta:</w:t>
      </w:r>
      <w:r>
        <w:rPr>
          <w:rFonts w:ascii="Calibri" w:eastAsia="Verdana" w:hAnsi="Calibri" w:cs="Calibri"/>
          <w:position w:val="-1"/>
          <w:sz w:val="22"/>
          <w:szCs w:val="22"/>
        </w:rPr>
        <w:tab/>
      </w:r>
      <w:r>
        <w:rPr>
          <w:rFonts w:ascii="Calibri" w:eastAsia="Verdana" w:hAnsi="Calibri" w:cs="Calibri"/>
          <w:position w:val="-1"/>
          <w:sz w:val="22"/>
          <w:szCs w:val="22"/>
        </w:rPr>
        <w:tab/>
      </w:r>
      <w:hyperlink r:id="rId7">
        <w:r w:rsidR="004252A3">
          <w:rPr>
            <w:rStyle w:val="Hiperpovezava"/>
          </w:rPr>
          <w:t>obcina.idrija@idrija.si</w:t>
        </w:r>
      </w:hyperlink>
      <w:r>
        <w:t xml:space="preserve">  </w:t>
      </w:r>
      <w:r>
        <w:rPr>
          <w:rFonts w:ascii="Calibri" w:eastAsia="Verdana" w:hAnsi="Calibri" w:cs="Calibri"/>
          <w:position w:val="-1"/>
          <w:sz w:val="22"/>
          <w:szCs w:val="22"/>
        </w:rPr>
        <w:t xml:space="preserve"> </w:t>
      </w:r>
    </w:p>
    <w:p w14:paraId="2CAFBBAA" w14:textId="77777777" w:rsidR="004252A3" w:rsidRDefault="000D36BE">
      <w:pPr>
        <w:spacing w:before="2"/>
        <w:ind w:right="3625" w:firstLine="155"/>
        <w:rPr>
          <w:rFonts w:ascii="Calibri" w:eastAsia="Verdana" w:hAnsi="Calibri" w:cs="Calibri"/>
          <w:sz w:val="22"/>
          <w:szCs w:val="22"/>
        </w:rPr>
      </w:pPr>
      <w:r>
        <w:rPr>
          <w:rFonts w:ascii="Calibri" w:eastAsia="Verdana" w:hAnsi="Calibri" w:cs="Calibri"/>
          <w:sz w:val="22"/>
          <w:szCs w:val="22"/>
        </w:rPr>
        <w:t>P</w:t>
      </w:r>
      <w:r>
        <w:rPr>
          <w:rFonts w:ascii="Calibri" w:eastAsia="Verdana" w:hAnsi="Calibri" w:cs="Calibri"/>
          <w:spacing w:val="-1"/>
          <w:sz w:val="22"/>
          <w:szCs w:val="22"/>
        </w:rPr>
        <w:t>o</w:t>
      </w:r>
      <w:r>
        <w:rPr>
          <w:rFonts w:ascii="Calibri" w:eastAsia="Verdana" w:hAnsi="Calibri" w:cs="Calibri"/>
          <w:sz w:val="22"/>
          <w:szCs w:val="22"/>
        </w:rPr>
        <w:t>dpi</w:t>
      </w:r>
      <w:r>
        <w:rPr>
          <w:rFonts w:ascii="Calibri" w:eastAsia="Verdana" w:hAnsi="Calibri" w:cs="Calibri"/>
          <w:spacing w:val="-2"/>
          <w:sz w:val="22"/>
          <w:szCs w:val="22"/>
        </w:rPr>
        <w:t>s</w:t>
      </w:r>
      <w:r>
        <w:rPr>
          <w:rFonts w:ascii="Calibri" w:eastAsia="Verdana" w:hAnsi="Calibri" w:cs="Calibri"/>
          <w:spacing w:val="1"/>
          <w:sz w:val="22"/>
          <w:szCs w:val="22"/>
        </w:rPr>
        <w:t>n</w:t>
      </w:r>
      <w:r>
        <w:rPr>
          <w:rFonts w:ascii="Calibri" w:eastAsia="Verdana" w:hAnsi="Calibri" w:cs="Calibri"/>
          <w:sz w:val="22"/>
          <w:szCs w:val="22"/>
        </w:rPr>
        <w:t>i</w:t>
      </w:r>
      <w:r>
        <w:rPr>
          <w:rFonts w:ascii="Calibri" w:eastAsia="Verdana" w:hAnsi="Calibri" w:cs="Calibri"/>
          <w:spacing w:val="-3"/>
          <w:sz w:val="22"/>
          <w:szCs w:val="22"/>
        </w:rPr>
        <w:t>k</w:t>
      </w:r>
      <w:r>
        <w:rPr>
          <w:rFonts w:ascii="Calibri" w:eastAsia="Verdana" w:hAnsi="Calibri" w:cs="Calibri"/>
          <w:sz w:val="22"/>
          <w:szCs w:val="22"/>
        </w:rPr>
        <w:t xml:space="preserve">: </w:t>
      </w:r>
      <w:r>
        <w:rPr>
          <w:rFonts w:ascii="Calibri" w:eastAsia="Verdana" w:hAnsi="Calibri" w:cs="Calibri"/>
          <w:sz w:val="22"/>
          <w:szCs w:val="22"/>
        </w:rPr>
        <w:tab/>
      </w:r>
      <w:r>
        <w:rPr>
          <w:rFonts w:ascii="Calibri" w:eastAsia="Verdana" w:hAnsi="Calibri" w:cs="Calibri"/>
          <w:sz w:val="22"/>
          <w:szCs w:val="22"/>
        </w:rPr>
        <w:tab/>
        <w:t>župan Tomaž Vencelj</w:t>
      </w:r>
      <w:r>
        <w:rPr>
          <w:rFonts w:ascii="Calibri" w:eastAsia="Verdana" w:hAnsi="Calibri" w:cs="Calibri"/>
          <w:spacing w:val="72"/>
          <w:sz w:val="22"/>
          <w:szCs w:val="22"/>
        </w:rPr>
        <w:t xml:space="preserve"> </w:t>
      </w:r>
    </w:p>
    <w:p w14:paraId="6CBF42D2" w14:textId="77777777" w:rsidR="004252A3" w:rsidRDefault="004252A3">
      <w:pPr>
        <w:pStyle w:val="BESEDILO"/>
        <w:rPr>
          <w:rFonts w:ascii="Calibri" w:eastAsia="Verdana" w:hAnsi="Calibri" w:cs="Calibri"/>
          <w:sz w:val="22"/>
          <w:szCs w:val="22"/>
        </w:rPr>
      </w:pPr>
      <w:bookmarkStart w:id="0" w:name="_Hlk132741559"/>
      <w:bookmarkEnd w:id="0"/>
    </w:p>
    <w:p w14:paraId="007358DF" w14:textId="77777777" w:rsidR="004252A3" w:rsidRDefault="000D36BE">
      <w:pPr>
        <w:pStyle w:val="BESEDILO"/>
        <w:rPr>
          <w:rFonts w:ascii="Calibri" w:hAnsi="Calibri" w:cs="Calibri"/>
          <w:sz w:val="22"/>
          <w:szCs w:val="22"/>
        </w:rPr>
      </w:pPr>
      <w:r>
        <w:rPr>
          <w:rFonts w:ascii="Calibri" w:hAnsi="Calibri" w:cs="Calibri"/>
          <w:sz w:val="22"/>
          <w:szCs w:val="22"/>
        </w:rPr>
        <w:t>in</w:t>
      </w:r>
    </w:p>
    <w:p w14:paraId="642509BF" w14:textId="77777777" w:rsidR="004252A3" w:rsidRDefault="004252A3">
      <w:pPr>
        <w:pStyle w:val="BESEDILO"/>
        <w:rPr>
          <w:rFonts w:ascii="Calibri" w:hAnsi="Calibri" w:cs="Calibri"/>
          <w:sz w:val="22"/>
          <w:szCs w:val="22"/>
        </w:rPr>
      </w:pPr>
    </w:p>
    <w:p w14:paraId="7BF3E111" w14:textId="77777777" w:rsidR="004252A3" w:rsidRDefault="000D36BE">
      <w:pPr>
        <w:spacing w:before="23"/>
        <w:ind w:left="156"/>
        <w:rPr>
          <w:rFonts w:ascii="Calibri" w:eastAsia="Verdana" w:hAnsi="Calibri" w:cs="Calibri"/>
          <w:sz w:val="22"/>
          <w:szCs w:val="22"/>
        </w:rPr>
      </w:pPr>
      <w:r>
        <w:rPr>
          <w:rFonts w:ascii="Calibri" w:eastAsia="Verdana" w:hAnsi="Calibri" w:cs="Calibri"/>
          <w:b/>
          <w:spacing w:val="1"/>
          <w:sz w:val="22"/>
          <w:szCs w:val="22"/>
        </w:rPr>
        <w:t>IZVAJALEC</w:t>
      </w:r>
      <w:r>
        <w:rPr>
          <w:rFonts w:ascii="Calibri" w:eastAsia="Verdana" w:hAnsi="Calibri" w:cs="Calibri"/>
          <w:b/>
          <w:sz w:val="22"/>
          <w:szCs w:val="22"/>
        </w:rPr>
        <w:t>:</w:t>
      </w:r>
    </w:p>
    <w:p w14:paraId="560E3812" w14:textId="77777777" w:rsidR="004252A3" w:rsidRDefault="000D36BE">
      <w:pPr>
        <w:spacing w:line="240" w:lineRule="exact"/>
        <w:ind w:left="156"/>
        <w:rPr>
          <w:rFonts w:ascii="Calibri" w:eastAsia="Verdana" w:hAnsi="Calibri" w:cs="Calibri"/>
          <w:sz w:val="22"/>
          <w:szCs w:val="22"/>
        </w:rPr>
      </w:pPr>
      <w:r>
        <w:rPr>
          <w:rFonts w:ascii="Calibri" w:eastAsia="Verdana" w:hAnsi="Calibri" w:cs="Calibri"/>
          <w:position w:val="-1"/>
          <w:sz w:val="22"/>
          <w:szCs w:val="22"/>
        </w:rPr>
        <w:t xml:space="preserve">Naziv </w:t>
      </w:r>
      <w:r>
        <w:rPr>
          <w:rFonts w:ascii="Calibri" w:eastAsia="Verdana" w:hAnsi="Calibri" w:cs="Calibri"/>
          <w:spacing w:val="-3"/>
          <w:position w:val="-1"/>
          <w:sz w:val="22"/>
          <w:szCs w:val="22"/>
        </w:rPr>
        <w:t>i</w:t>
      </w:r>
      <w:r>
        <w:rPr>
          <w:rFonts w:ascii="Calibri" w:eastAsia="Verdana" w:hAnsi="Calibri" w:cs="Calibri"/>
          <w:position w:val="-1"/>
          <w:sz w:val="22"/>
          <w:szCs w:val="22"/>
        </w:rPr>
        <w:t>n</w:t>
      </w:r>
      <w:r>
        <w:rPr>
          <w:rFonts w:ascii="Calibri" w:eastAsia="Verdana" w:hAnsi="Calibri" w:cs="Calibri"/>
          <w:spacing w:val="-1"/>
          <w:position w:val="-1"/>
          <w:sz w:val="22"/>
          <w:szCs w:val="22"/>
        </w:rPr>
        <w:t xml:space="preserve"> </w:t>
      </w:r>
      <w:r>
        <w:rPr>
          <w:rFonts w:ascii="Calibri" w:eastAsia="Verdana" w:hAnsi="Calibri" w:cs="Calibri"/>
          <w:position w:val="-1"/>
          <w:sz w:val="22"/>
          <w:szCs w:val="22"/>
        </w:rPr>
        <w:t>s</w:t>
      </w:r>
      <w:r>
        <w:rPr>
          <w:rFonts w:ascii="Calibri" w:eastAsia="Verdana" w:hAnsi="Calibri" w:cs="Calibri"/>
          <w:spacing w:val="-1"/>
          <w:position w:val="-1"/>
          <w:sz w:val="22"/>
          <w:szCs w:val="22"/>
        </w:rPr>
        <w:t>e</w:t>
      </w:r>
      <w:r>
        <w:rPr>
          <w:rFonts w:ascii="Calibri" w:eastAsia="Verdana" w:hAnsi="Calibri" w:cs="Calibri"/>
          <w:position w:val="-1"/>
          <w:sz w:val="22"/>
          <w:szCs w:val="22"/>
        </w:rPr>
        <w:t>d</w:t>
      </w:r>
      <w:r>
        <w:rPr>
          <w:rFonts w:ascii="Calibri" w:eastAsia="Verdana" w:hAnsi="Calibri" w:cs="Calibri"/>
          <w:spacing w:val="-1"/>
          <w:position w:val="-1"/>
          <w:sz w:val="22"/>
          <w:szCs w:val="22"/>
        </w:rPr>
        <w:t>e</w:t>
      </w:r>
      <w:r>
        <w:rPr>
          <w:rFonts w:ascii="Calibri" w:eastAsia="Verdana" w:hAnsi="Calibri" w:cs="Calibri"/>
          <w:position w:val="-1"/>
          <w:sz w:val="22"/>
          <w:szCs w:val="22"/>
        </w:rPr>
        <w:t>ž:</w:t>
      </w:r>
      <w:r>
        <w:rPr>
          <w:rFonts w:ascii="Calibri" w:eastAsia="Verdana" w:hAnsi="Calibri" w:cs="Calibri"/>
          <w:position w:val="-1"/>
          <w:sz w:val="22"/>
          <w:szCs w:val="22"/>
        </w:rPr>
        <w:tab/>
      </w:r>
    </w:p>
    <w:p w14:paraId="7A89DDC8"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ID št. za DDV:</w:t>
      </w:r>
      <w:r>
        <w:rPr>
          <w:rFonts w:ascii="Calibri" w:eastAsia="Verdana" w:hAnsi="Calibri" w:cs="Calibri"/>
          <w:position w:val="-1"/>
          <w:sz w:val="22"/>
          <w:szCs w:val="22"/>
        </w:rPr>
        <w:tab/>
      </w:r>
      <w:r>
        <w:rPr>
          <w:rFonts w:ascii="Calibri" w:eastAsia="Verdana" w:hAnsi="Calibri" w:cs="Calibri"/>
          <w:position w:val="-1"/>
          <w:sz w:val="22"/>
          <w:szCs w:val="22"/>
        </w:rPr>
        <w:tab/>
      </w:r>
    </w:p>
    <w:tbl>
      <w:tblPr>
        <w:tblW w:w="2280" w:type="dxa"/>
        <w:tblLayout w:type="fixed"/>
        <w:tblCellMar>
          <w:left w:w="0" w:type="dxa"/>
          <w:right w:w="0" w:type="dxa"/>
        </w:tblCellMar>
        <w:tblLook w:val="0000" w:firstRow="0" w:lastRow="0" w:firstColumn="0" w:lastColumn="0" w:noHBand="0" w:noVBand="0"/>
      </w:tblPr>
      <w:tblGrid>
        <w:gridCol w:w="2280"/>
      </w:tblGrid>
      <w:tr w:rsidR="004252A3" w14:paraId="3ADF13CE" w14:textId="77777777">
        <w:tc>
          <w:tcPr>
            <w:tcW w:w="2280" w:type="dxa"/>
            <w:vAlign w:val="center"/>
          </w:tcPr>
          <w:p w14:paraId="160E3A4B"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Matična številka:</w:t>
            </w:r>
            <w:r>
              <w:rPr>
                <w:rFonts w:ascii="Calibri" w:eastAsia="Verdana" w:hAnsi="Calibri" w:cs="Calibri"/>
                <w:position w:val="-1"/>
                <w:sz w:val="22"/>
                <w:szCs w:val="22"/>
              </w:rPr>
              <w:tab/>
            </w:r>
          </w:p>
        </w:tc>
      </w:tr>
    </w:tbl>
    <w:p w14:paraId="1B07A765" w14:textId="77777777" w:rsidR="004252A3" w:rsidRDefault="000D36BE">
      <w:pPr>
        <w:spacing w:line="240" w:lineRule="exact"/>
        <w:ind w:left="156"/>
        <w:rPr>
          <w:rFonts w:ascii="Calibri" w:eastAsia="Verdana" w:hAnsi="Calibri" w:cs="Calibri"/>
          <w:position w:val="-1"/>
          <w:sz w:val="22"/>
          <w:szCs w:val="22"/>
        </w:rPr>
      </w:pPr>
      <w:r>
        <w:rPr>
          <w:rFonts w:ascii="Calibri" w:eastAsia="Verdana" w:hAnsi="Calibri" w:cs="Calibri"/>
          <w:position w:val="-1"/>
          <w:sz w:val="22"/>
          <w:szCs w:val="22"/>
        </w:rPr>
        <w:t>E-pošta:</w:t>
      </w:r>
      <w:r>
        <w:rPr>
          <w:rFonts w:ascii="Calibri" w:eastAsia="Verdana" w:hAnsi="Calibri" w:cs="Calibri"/>
          <w:position w:val="-1"/>
          <w:sz w:val="22"/>
          <w:szCs w:val="22"/>
        </w:rPr>
        <w:tab/>
      </w:r>
      <w:r>
        <w:rPr>
          <w:rFonts w:ascii="Calibri" w:eastAsia="Verdana" w:hAnsi="Calibri" w:cs="Calibri"/>
          <w:position w:val="-1"/>
          <w:sz w:val="22"/>
          <w:szCs w:val="22"/>
        </w:rPr>
        <w:tab/>
        <w:t xml:space="preserve"> </w:t>
      </w:r>
    </w:p>
    <w:p w14:paraId="0FAD9434" w14:textId="77777777" w:rsidR="004252A3" w:rsidRDefault="000D36BE">
      <w:pPr>
        <w:spacing w:before="2"/>
        <w:ind w:right="3625" w:firstLine="155"/>
        <w:rPr>
          <w:rFonts w:ascii="Calibri" w:eastAsia="Verdana" w:hAnsi="Calibri" w:cs="Calibri"/>
          <w:sz w:val="22"/>
          <w:szCs w:val="22"/>
        </w:rPr>
      </w:pPr>
      <w:r>
        <w:rPr>
          <w:rFonts w:ascii="Calibri" w:eastAsia="Verdana" w:hAnsi="Calibri" w:cs="Calibri"/>
          <w:sz w:val="22"/>
          <w:szCs w:val="22"/>
        </w:rPr>
        <w:t>P</w:t>
      </w:r>
      <w:r>
        <w:rPr>
          <w:rFonts w:ascii="Calibri" w:eastAsia="Verdana" w:hAnsi="Calibri" w:cs="Calibri"/>
          <w:spacing w:val="-1"/>
          <w:sz w:val="22"/>
          <w:szCs w:val="22"/>
        </w:rPr>
        <w:t>o</w:t>
      </w:r>
      <w:r>
        <w:rPr>
          <w:rFonts w:ascii="Calibri" w:eastAsia="Verdana" w:hAnsi="Calibri" w:cs="Calibri"/>
          <w:sz w:val="22"/>
          <w:szCs w:val="22"/>
        </w:rPr>
        <w:t>dpi</w:t>
      </w:r>
      <w:r>
        <w:rPr>
          <w:rFonts w:ascii="Calibri" w:eastAsia="Verdana" w:hAnsi="Calibri" w:cs="Calibri"/>
          <w:spacing w:val="-2"/>
          <w:sz w:val="22"/>
          <w:szCs w:val="22"/>
        </w:rPr>
        <w:t>s</w:t>
      </w:r>
      <w:r>
        <w:rPr>
          <w:rFonts w:ascii="Calibri" w:eastAsia="Verdana" w:hAnsi="Calibri" w:cs="Calibri"/>
          <w:spacing w:val="1"/>
          <w:sz w:val="22"/>
          <w:szCs w:val="22"/>
        </w:rPr>
        <w:t>n</w:t>
      </w:r>
      <w:r>
        <w:rPr>
          <w:rFonts w:ascii="Calibri" w:eastAsia="Verdana" w:hAnsi="Calibri" w:cs="Calibri"/>
          <w:sz w:val="22"/>
          <w:szCs w:val="22"/>
        </w:rPr>
        <w:t>i</w:t>
      </w:r>
      <w:r>
        <w:rPr>
          <w:rFonts w:ascii="Calibri" w:eastAsia="Verdana" w:hAnsi="Calibri" w:cs="Calibri"/>
          <w:spacing w:val="-3"/>
          <w:sz w:val="22"/>
          <w:szCs w:val="22"/>
        </w:rPr>
        <w:t>k</w:t>
      </w:r>
      <w:r>
        <w:rPr>
          <w:rFonts w:ascii="Calibri" w:eastAsia="Verdana" w:hAnsi="Calibri" w:cs="Calibri"/>
          <w:sz w:val="22"/>
          <w:szCs w:val="22"/>
        </w:rPr>
        <w:t xml:space="preserve">: </w:t>
      </w:r>
      <w:r>
        <w:rPr>
          <w:rFonts w:ascii="Calibri" w:eastAsia="Verdana" w:hAnsi="Calibri" w:cs="Calibri"/>
          <w:sz w:val="22"/>
          <w:szCs w:val="22"/>
        </w:rPr>
        <w:tab/>
      </w:r>
      <w:r>
        <w:rPr>
          <w:rFonts w:ascii="Calibri" w:eastAsia="Verdana" w:hAnsi="Calibri" w:cs="Calibri"/>
          <w:sz w:val="22"/>
          <w:szCs w:val="22"/>
        </w:rPr>
        <w:tab/>
      </w:r>
      <w:r>
        <w:rPr>
          <w:rFonts w:ascii="Calibri" w:eastAsia="Verdana" w:hAnsi="Calibri" w:cs="Calibri"/>
          <w:spacing w:val="72"/>
          <w:sz w:val="22"/>
          <w:szCs w:val="22"/>
        </w:rPr>
        <w:t xml:space="preserve"> </w:t>
      </w:r>
    </w:p>
    <w:p w14:paraId="111B3F73" w14:textId="77777777" w:rsidR="004252A3" w:rsidRDefault="004252A3">
      <w:pPr>
        <w:pStyle w:val="BESEDILO"/>
        <w:rPr>
          <w:rFonts w:ascii="Calibri" w:eastAsia="Verdana" w:hAnsi="Calibri" w:cs="Calibri"/>
          <w:sz w:val="22"/>
          <w:szCs w:val="22"/>
        </w:rPr>
      </w:pPr>
    </w:p>
    <w:p w14:paraId="5D5DC6DD" w14:textId="77777777" w:rsidR="004252A3" w:rsidRDefault="004252A3">
      <w:pPr>
        <w:pStyle w:val="BESEDILO"/>
        <w:rPr>
          <w:rFonts w:ascii="Calibri" w:hAnsi="Calibri" w:cs="Calibri"/>
          <w:sz w:val="22"/>
          <w:szCs w:val="22"/>
        </w:rPr>
      </w:pPr>
    </w:p>
    <w:p w14:paraId="71A2ECF1" w14:textId="77777777" w:rsidR="004252A3" w:rsidRDefault="000D36BE">
      <w:pPr>
        <w:pStyle w:val="BESEDILO"/>
        <w:rPr>
          <w:rFonts w:ascii="Calibri" w:hAnsi="Calibri" w:cs="Calibri"/>
          <w:sz w:val="22"/>
          <w:szCs w:val="22"/>
        </w:rPr>
      </w:pPr>
      <w:r>
        <w:rPr>
          <w:rFonts w:ascii="Calibri" w:hAnsi="Calibri" w:cs="Calibri"/>
          <w:sz w:val="22"/>
          <w:szCs w:val="22"/>
        </w:rPr>
        <w:t>sklepata</w:t>
      </w:r>
    </w:p>
    <w:p w14:paraId="1268BF88" w14:textId="77777777" w:rsidR="004252A3" w:rsidRDefault="004252A3">
      <w:pPr>
        <w:rPr>
          <w:rFonts w:ascii="Calibri" w:hAnsi="Calibri" w:cs="Calibri"/>
          <w:sz w:val="22"/>
          <w:szCs w:val="22"/>
        </w:rPr>
      </w:pPr>
    </w:p>
    <w:p w14:paraId="5788801F" w14:textId="77777777" w:rsidR="004252A3" w:rsidRDefault="004252A3">
      <w:pPr>
        <w:ind w:left="360"/>
        <w:jc w:val="center"/>
        <w:rPr>
          <w:rFonts w:ascii="Calibri" w:hAnsi="Calibri" w:cs="Calibri"/>
          <w:b/>
          <w:sz w:val="22"/>
          <w:szCs w:val="22"/>
        </w:rPr>
      </w:pPr>
    </w:p>
    <w:p w14:paraId="2AA81C8D" w14:textId="77777777" w:rsidR="004252A3" w:rsidRDefault="000D36BE">
      <w:pPr>
        <w:pStyle w:val="Telobesedila3"/>
        <w:jc w:val="center"/>
        <w:rPr>
          <w:rFonts w:ascii="Calibri" w:hAnsi="Calibri" w:cs="Calibri"/>
          <w:b/>
          <w:bCs/>
          <w:sz w:val="22"/>
          <w:szCs w:val="22"/>
        </w:rPr>
      </w:pPr>
      <w:r>
        <w:rPr>
          <w:rFonts w:ascii="Calibri" w:hAnsi="Calibri" w:cs="Calibri"/>
          <w:b/>
          <w:sz w:val="22"/>
          <w:szCs w:val="22"/>
        </w:rPr>
        <w:t>POGODBO ZA GRADNJO št. 430-0007/2026 -___</w:t>
      </w:r>
    </w:p>
    <w:p w14:paraId="0E5C074C" w14:textId="77777777" w:rsidR="004252A3" w:rsidRDefault="000D36BE">
      <w:pPr>
        <w:pStyle w:val="Telobesedila3"/>
        <w:jc w:val="center"/>
        <w:rPr>
          <w:rFonts w:ascii="Calibri" w:hAnsi="Calibri" w:cs="Calibri"/>
          <w:b/>
          <w:sz w:val="22"/>
          <w:szCs w:val="22"/>
        </w:rPr>
      </w:pPr>
      <w:r>
        <w:rPr>
          <w:rFonts w:ascii="Calibri" w:hAnsi="Calibri" w:cs="Calibri"/>
          <w:b/>
          <w:sz w:val="22"/>
          <w:szCs w:val="22"/>
        </w:rPr>
        <w:t>»UREDITEV TRAVNATE POVRŠINE Z NAMAKANJEM – NOGOMETNI STADION IDRIJA«</w:t>
      </w:r>
    </w:p>
    <w:p w14:paraId="7B909951" w14:textId="77777777" w:rsidR="004252A3" w:rsidRDefault="004252A3">
      <w:pPr>
        <w:pStyle w:val="Telobesedila3"/>
        <w:jc w:val="center"/>
        <w:rPr>
          <w:rFonts w:ascii="Calibri" w:hAnsi="Calibri" w:cs="Calibri"/>
          <w:b/>
          <w:bCs/>
          <w:sz w:val="22"/>
          <w:szCs w:val="22"/>
        </w:rPr>
      </w:pPr>
    </w:p>
    <w:p w14:paraId="7556A6CB" w14:textId="77777777" w:rsidR="004252A3" w:rsidRDefault="004252A3">
      <w:pPr>
        <w:pStyle w:val="Telobesedila3"/>
        <w:jc w:val="center"/>
        <w:rPr>
          <w:rFonts w:ascii="Calibri" w:hAnsi="Calibri" w:cs="Calibri"/>
          <w:bCs/>
          <w:sz w:val="22"/>
          <w:szCs w:val="22"/>
        </w:rPr>
      </w:pPr>
    </w:p>
    <w:p w14:paraId="1849A904" w14:textId="77777777" w:rsidR="004252A3" w:rsidRDefault="000D36BE">
      <w:pPr>
        <w:numPr>
          <w:ilvl w:val="0"/>
          <w:numId w:val="4"/>
        </w:numPr>
        <w:rPr>
          <w:rFonts w:ascii="Calibri" w:hAnsi="Calibri" w:cs="Calibri"/>
          <w:b/>
          <w:sz w:val="22"/>
          <w:szCs w:val="22"/>
        </w:rPr>
      </w:pPr>
      <w:r>
        <w:rPr>
          <w:rFonts w:ascii="Calibri" w:hAnsi="Calibri" w:cs="Calibri"/>
          <w:b/>
          <w:sz w:val="22"/>
          <w:szCs w:val="22"/>
        </w:rPr>
        <w:t>UVODNE UGOTOVITVE</w:t>
      </w:r>
    </w:p>
    <w:p w14:paraId="5CE5CE40" w14:textId="77777777" w:rsidR="004252A3" w:rsidRDefault="004252A3">
      <w:pPr>
        <w:pStyle w:val="Telobesedila3"/>
        <w:rPr>
          <w:rFonts w:ascii="Calibri" w:hAnsi="Calibri" w:cs="Calibri"/>
          <w:b/>
          <w:bCs/>
          <w:sz w:val="22"/>
          <w:szCs w:val="22"/>
        </w:rPr>
      </w:pPr>
    </w:p>
    <w:p w14:paraId="7726583F"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1514516A" w14:textId="77777777" w:rsidR="004252A3" w:rsidRDefault="004252A3">
      <w:pPr>
        <w:ind w:right="70"/>
        <w:rPr>
          <w:rFonts w:ascii="Calibri" w:hAnsi="Calibri" w:cs="Calibri"/>
          <w:b/>
          <w:bCs w:val="0"/>
          <w:sz w:val="22"/>
          <w:szCs w:val="22"/>
        </w:rPr>
      </w:pPr>
      <w:bookmarkStart w:id="1" w:name="_Hlk132741986"/>
      <w:bookmarkEnd w:id="1"/>
    </w:p>
    <w:p w14:paraId="478411F8" w14:textId="77777777" w:rsidR="004252A3" w:rsidRDefault="000D36BE">
      <w:pPr>
        <w:ind w:left="116" w:right="4859"/>
      </w:pPr>
      <w:r>
        <w:rPr>
          <w:rFonts w:ascii="Calibri" w:eastAsia="Verdana" w:hAnsi="Calibri" w:cs="Calibri"/>
          <w:sz w:val="22"/>
          <w:szCs w:val="22"/>
        </w:rPr>
        <w:t>P</w:t>
      </w:r>
      <w:r>
        <w:rPr>
          <w:rFonts w:ascii="Calibri" w:eastAsia="Verdana" w:hAnsi="Calibri" w:cs="Calibri"/>
          <w:spacing w:val="-1"/>
          <w:sz w:val="22"/>
          <w:szCs w:val="22"/>
        </w:rPr>
        <w:t>o</w:t>
      </w:r>
      <w:r>
        <w:rPr>
          <w:rFonts w:ascii="Calibri" w:eastAsia="Verdana" w:hAnsi="Calibri" w:cs="Calibri"/>
          <w:sz w:val="22"/>
          <w:szCs w:val="22"/>
        </w:rPr>
        <w:t>g</w:t>
      </w:r>
      <w:r>
        <w:rPr>
          <w:rFonts w:ascii="Calibri" w:eastAsia="Verdana" w:hAnsi="Calibri" w:cs="Calibri"/>
          <w:spacing w:val="-1"/>
          <w:sz w:val="22"/>
          <w:szCs w:val="22"/>
        </w:rPr>
        <w:t>o</w:t>
      </w:r>
      <w:r>
        <w:rPr>
          <w:rFonts w:ascii="Calibri" w:eastAsia="Verdana" w:hAnsi="Calibri" w:cs="Calibri"/>
          <w:sz w:val="22"/>
          <w:szCs w:val="22"/>
        </w:rPr>
        <w:t>db</w:t>
      </w:r>
      <w:r>
        <w:rPr>
          <w:rFonts w:ascii="Calibri" w:eastAsia="Verdana" w:hAnsi="Calibri" w:cs="Calibri"/>
          <w:spacing w:val="-3"/>
          <w:sz w:val="22"/>
          <w:szCs w:val="22"/>
        </w:rPr>
        <w:t>e</w:t>
      </w:r>
      <w:r>
        <w:rPr>
          <w:rFonts w:ascii="Calibri" w:eastAsia="Verdana" w:hAnsi="Calibri" w:cs="Calibri"/>
          <w:spacing w:val="1"/>
          <w:sz w:val="22"/>
          <w:szCs w:val="22"/>
        </w:rPr>
        <w:t>n</w:t>
      </w:r>
      <w:r>
        <w:rPr>
          <w:rFonts w:ascii="Calibri" w:eastAsia="Verdana" w:hAnsi="Calibri" w:cs="Calibri"/>
          <w:sz w:val="22"/>
          <w:szCs w:val="22"/>
        </w:rPr>
        <w:t>i</w:t>
      </w:r>
      <w:r>
        <w:rPr>
          <w:rFonts w:ascii="Calibri" w:eastAsia="Verdana" w:hAnsi="Calibri" w:cs="Calibri"/>
          <w:spacing w:val="-2"/>
          <w:sz w:val="22"/>
          <w:szCs w:val="22"/>
        </w:rPr>
        <w:t xml:space="preserve"> </w:t>
      </w:r>
      <w:r>
        <w:rPr>
          <w:rFonts w:ascii="Calibri" w:eastAsia="Verdana" w:hAnsi="Calibri" w:cs="Calibri"/>
          <w:sz w:val="22"/>
          <w:szCs w:val="22"/>
        </w:rPr>
        <w:t>s</w:t>
      </w:r>
      <w:r>
        <w:rPr>
          <w:rFonts w:ascii="Calibri" w:eastAsia="Verdana" w:hAnsi="Calibri" w:cs="Calibri"/>
          <w:spacing w:val="-2"/>
          <w:sz w:val="22"/>
          <w:szCs w:val="22"/>
        </w:rPr>
        <w:t>t</w:t>
      </w:r>
      <w:r>
        <w:rPr>
          <w:rFonts w:ascii="Calibri" w:eastAsia="Verdana" w:hAnsi="Calibri" w:cs="Calibri"/>
          <w:spacing w:val="1"/>
          <w:sz w:val="22"/>
          <w:szCs w:val="22"/>
        </w:rPr>
        <w:t>r</w:t>
      </w:r>
      <w:r>
        <w:rPr>
          <w:rFonts w:ascii="Calibri" w:eastAsia="Verdana" w:hAnsi="Calibri" w:cs="Calibri"/>
          <w:spacing w:val="-2"/>
          <w:sz w:val="22"/>
          <w:szCs w:val="22"/>
        </w:rPr>
        <w:t>a</w:t>
      </w:r>
      <w:r>
        <w:rPr>
          <w:rFonts w:ascii="Calibri" w:eastAsia="Verdana" w:hAnsi="Calibri" w:cs="Calibri"/>
          <w:spacing w:val="1"/>
          <w:sz w:val="22"/>
          <w:szCs w:val="22"/>
        </w:rPr>
        <w:t>n</w:t>
      </w:r>
      <w:r>
        <w:rPr>
          <w:rFonts w:ascii="Calibri" w:eastAsia="Verdana" w:hAnsi="Calibri" w:cs="Calibri"/>
          <w:sz w:val="22"/>
          <w:szCs w:val="22"/>
        </w:rPr>
        <w:t>ki</w:t>
      </w:r>
      <w:r>
        <w:rPr>
          <w:rFonts w:ascii="Calibri" w:eastAsia="Verdana" w:hAnsi="Calibri" w:cs="Calibri"/>
          <w:spacing w:val="-2"/>
          <w:sz w:val="22"/>
          <w:szCs w:val="22"/>
        </w:rPr>
        <w:t xml:space="preserve"> </w:t>
      </w:r>
      <w:r>
        <w:rPr>
          <w:rFonts w:ascii="Calibri" w:eastAsia="Verdana" w:hAnsi="Calibri" w:cs="Calibri"/>
          <w:spacing w:val="1"/>
          <w:sz w:val="22"/>
          <w:szCs w:val="22"/>
        </w:rPr>
        <w:t>u</w:t>
      </w:r>
      <w:r>
        <w:rPr>
          <w:rFonts w:ascii="Calibri" w:eastAsia="Verdana" w:hAnsi="Calibri" w:cs="Calibri"/>
          <w:sz w:val="22"/>
          <w:szCs w:val="22"/>
        </w:rPr>
        <w:t>v</w:t>
      </w:r>
      <w:r>
        <w:rPr>
          <w:rFonts w:ascii="Calibri" w:eastAsia="Verdana" w:hAnsi="Calibri" w:cs="Calibri"/>
          <w:spacing w:val="-3"/>
          <w:sz w:val="22"/>
          <w:szCs w:val="22"/>
        </w:rPr>
        <w:t>o</w:t>
      </w:r>
      <w:r>
        <w:rPr>
          <w:rFonts w:ascii="Calibri" w:eastAsia="Verdana" w:hAnsi="Calibri" w:cs="Calibri"/>
          <w:sz w:val="22"/>
          <w:szCs w:val="22"/>
        </w:rPr>
        <w:t>d</w:t>
      </w:r>
      <w:r>
        <w:rPr>
          <w:rFonts w:ascii="Calibri" w:eastAsia="Verdana" w:hAnsi="Calibri" w:cs="Calibri"/>
          <w:spacing w:val="-1"/>
          <w:sz w:val="22"/>
          <w:szCs w:val="22"/>
        </w:rPr>
        <w:t>om</w:t>
      </w:r>
      <w:r>
        <w:rPr>
          <w:rFonts w:ascii="Calibri" w:eastAsia="Verdana" w:hAnsi="Calibri" w:cs="Calibri"/>
          <w:sz w:val="22"/>
          <w:szCs w:val="22"/>
        </w:rPr>
        <w:t>a</w:t>
      </w:r>
      <w:r>
        <w:rPr>
          <w:rFonts w:ascii="Calibri" w:eastAsia="Verdana" w:hAnsi="Calibri" w:cs="Calibri"/>
          <w:spacing w:val="-1"/>
          <w:sz w:val="22"/>
          <w:szCs w:val="22"/>
        </w:rPr>
        <w:t xml:space="preserve"> </w:t>
      </w:r>
      <w:r>
        <w:rPr>
          <w:rFonts w:ascii="Calibri" w:eastAsia="Verdana" w:hAnsi="Calibri" w:cs="Calibri"/>
          <w:spacing w:val="1"/>
          <w:sz w:val="22"/>
          <w:szCs w:val="22"/>
        </w:rPr>
        <w:t>u</w:t>
      </w:r>
      <w:r>
        <w:rPr>
          <w:rFonts w:ascii="Calibri" w:eastAsia="Verdana" w:hAnsi="Calibri" w:cs="Calibri"/>
          <w:sz w:val="22"/>
          <w:szCs w:val="22"/>
        </w:rPr>
        <w:t>g</w:t>
      </w:r>
      <w:r>
        <w:rPr>
          <w:rFonts w:ascii="Calibri" w:eastAsia="Verdana" w:hAnsi="Calibri" w:cs="Calibri"/>
          <w:spacing w:val="-1"/>
          <w:sz w:val="22"/>
          <w:szCs w:val="22"/>
        </w:rPr>
        <w:t>o</w:t>
      </w:r>
      <w:r>
        <w:rPr>
          <w:rFonts w:ascii="Calibri" w:eastAsia="Verdana" w:hAnsi="Calibri" w:cs="Calibri"/>
          <w:spacing w:val="-2"/>
          <w:sz w:val="22"/>
          <w:szCs w:val="22"/>
        </w:rPr>
        <w:t>t</w:t>
      </w:r>
      <w:r>
        <w:rPr>
          <w:rFonts w:ascii="Calibri" w:eastAsia="Verdana" w:hAnsi="Calibri" w:cs="Calibri"/>
          <w:sz w:val="22"/>
          <w:szCs w:val="22"/>
        </w:rPr>
        <w:t>avl</w:t>
      </w:r>
      <w:r>
        <w:rPr>
          <w:rFonts w:ascii="Calibri" w:eastAsia="Verdana" w:hAnsi="Calibri" w:cs="Calibri"/>
          <w:spacing w:val="-1"/>
          <w:sz w:val="22"/>
          <w:szCs w:val="22"/>
        </w:rPr>
        <w:t>j</w:t>
      </w:r>
      <w:r>
        <w:rPr>
          <w:rFonts w:ascii="Calibri" w:eastAsia="Verdana" w:hAnsi="Calibri" w:cs="Calibri"/>
          <w:spacing w:val="-2"/>
          <w:sz w:val="22"/>
          <w:szCs w:val="22"/>
        </w:rPr>
        <w:t>a</w:t>
      </w:r>
      <w:r>
        <w:rPr>
          <w:rFonts w:ascii="Calibri" w:eastAsia="Verdana" w:hAnsi="Calibri" w:cs="Calibri"/>
          <w:spacing w:val="1"/>
          <w:sz w:val="22"/>
          <w:szCs w:val="22"/>
        </w:rPr>
        <w:t>t</w:t>
      </w:r>
      <w:r>
        <w:rPr>
          <w:rFonts w:ascii="Calibri" w:eastAsia="Verdana" w:hAnsi="Calibri" w:cs="Calibri"/>
          <w:spacing w:val="-2"/>
          <w:sz w:val="22"/>
          <w:szCs w:val="22"/>
        </w:rPr>
        <w:t>a</w:t>
      </w:r>
      <w:r>
        <w:rPr>
          <w:rFonts w:ascii="Calibri" w:eastAsia="Verdana" w:hAnsi="Calibri" w:cs="Calibri"/>
          <w:sz w:val="22"/>
          <w:szCs w:val="22"/>
        </w:rPr>
        <w:t>:</w:t>
      </w:r>
    </w:p>
    <w:p w14:paraId="30B2355B" w14:textId="77777777" w:rsidR="004252A3" w:rsidRDefault="004252A3">
      <w:pPr>
        <w:spacing w:before="16" w:line="240" w:lineRule="exact"/>
        <w:rPr>
          <w:rFonts w:ascii="Calibri" w:eastAsia="Verdana" w:hAnsi="Calibri" w:cs="Calibri"/>
          <w:sz w:val="22"/>
          <w:szCs w:val="22"/>
        </w:rPr>
      </w:pPr>
    </w:p>
    <w:p w14:paraId="3FB5AADE" w14:textId="77777777"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da      je      naročnik      dne  ________ objavil      javno      naročilo UREDITEV TRAVNATE POVRŠINE Z NAMAKANJEM – NOGOMETNI STADION IDRIJA; št. objave na portalu javnih naročil ___________________;</w:t>
      </w:r>
    </w:p>
    <w:p w14:paraId="4B76643B" w14:textId="77777777"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da je bil izvajalec izbran kot najugodnejši ponudnik v postopku javnega naročila z odločitvijo št. 430-0007/2026 -___, objavljeno na portalu javnih naročil dne _________;</w:t>
      </w:r>
    </w:p>
    <w:p w14:paraId="17F00D98" w14:textId="77777777"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da je navedena odločitev postala pravnomočna dne _______;</w:t>
      </w:r>
    </w:p>
    <w:p w14:paraId="6F4631BE" w14:textId="77777777"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da so sredstva za izvedbo naročila zagotovljena v proračunu Občine Idrija za leto 2026, na proračunski postavki 1318147 Stadion rekonstrukcija;</w:t>
      </w:r>
    </w:p>
    <w:p w14:paraId="72EF48B2" w14:textId="6CE27875"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 xml:space="preserve">da projekt sofinancira </w:t>
      </w:r>
      <w:r w:rsidR="00760A1D" w:rsidRPr="000D36BE">
        <w:rPr>
          <w:rFonts w:ascii="Calibri" w:eastAsia="Calibri" w:hAnsi="Calibri" w:cs="Calibri"/>
          <w:bCs w:val="0"/>
          <w:sz w:val="22"/>
          <w:szCs w:val="22"/>
          <w:lang w:eastAsia="en-US"/>
        </w:rPr>
        <w:t>Nogometna zveza Slovenije</w:t>
      </w:r>
      <w:r w:rsidR="00760A1D" w:rsidRPr="00760A1D">
        <w:rPr>
          <w:rFonts w:ascii="Calibri" w:eastAsia="Calibri" w:hAnsi="Calibri" w:cs="Calibri"/>
          <w:bCs w:val="0"/>
          <w:sz w:val="22"/>
          <w:szCs w:val="22"/>
          <w:lang w:eastAsia="en-US"/>
        </w:rPr>
        <w:t>, Predoslje 40A, 4000 Kranj</w:t>
      </w:r>
      <w:r>
        <w:rPr>
          <w:rFonts w:ascii="Calibri" w:eastAsia="Calibri" w:hAnsi="Calibri" w:cs="Calibri"/>
          <w:bCs w:val="0"/>
          <w:sz w:val="22"/>
          <w:szCs w:val="22"/>
          <w:lang w:eastAsia="en-US"/>
        </w:rPr>
        <w:t>;</w:t>
      </w:r>
    </w:p>
    <w:p w14:paraId="60C4CC79" w14:textId="77777777" w:rsidR="004252A3" w:rsidRDefault="000D36BE">
      <w:pPr>
        <w:numPr>
          <w:ilvl w:val="0"/>
          <w:numId w:val="11"/>
        </w:numPr>
        <w:overflowPunct/>
        <w:autoSpaceDE/>
        <w:spacing w:line="260" w:lineRule="atLeast"/>
        <w:textAlignment w:val="auto"/>
        <w:rPr>
          <w:rFonts w:ascii="Calibri" w:eastAsia="Calibri" w:hAnsi="Calibri" w:cs="Calibri"/>
          <w:bCs w:val="0"/>
          <w:sz w:val="22"/>
          <w:szCs w:val="22"/>
          <w:lang w:eastAsia="en-US"/>
        </w:rPr>
      </w:pPr>
      <w:r>
        <w:rPr>
          <w:rFonts w:ascii="Calibri" w:eastAsia="Calibri" w:hAnsi="Calibri" w:cs="Calibri"/>
          <w:bCs w:val="0"/>
          <w:sz w:val="22"/>
          <w:szCs w:val="22"/>
          <w:lang w:eastAsia="en-US"/>
        </w:rPr>
        <w:t>da pogodbeni stranki to pogodbo sklepata z namenom realizacije pravnega posla, ki je bil predmet povpraševanja in ponudbe.</w:t>
      </w:r>
    </w:p>
    <w:p w14:paraId="78E528E0" w14:textId="77777777" w:rsidR="004252A3" w:rsidRDefault="004252A3">
      <w:pPr>
        <w:overflowPunct/>
        <w:autoSpaceDE/>
        <w:spacing w:line="260" w:lineRule="atLeast"/>
        <w:textAlignment w:val="auto"/>
        <w:rPr>
          <w:rFonts w:ascii="Calibri" w:eastAsia="Calibri" w:hAnsi="Calibri" w:cs="Calibri"/>
          <w:bCs w:val="0"/>
          <w:sz w:val="22"/>
          <w:szCs w:val="22"/>
          <w:lang w:eastAsia="en-US"/>
        </w:rPr>
      </w:pPr>
    </w:p>
    <w:p w14:paraId="0A5E214C" w14:textId="77777777" w:rsidR="004252A3" w:rsidRDefault="004252A3">
      <w:pPr>
        <w:pStyle w:val="Telobesedila3"/>
        <w:rPr>
          <w:rFonts w:ascii="Calibri" w:eastAsia="Calibri" w:hAnsi="Calibri" w:cs="Calibri"/>
          <w:bCs/>
          <w:sz w:val="22"/>
          <w:szCs w:val="22"/>
          <w:lang w:eastAsia="en-US"/>
        </w:rPr>
      </w:pPr>
    </w:p>
    <w:p w14:paraId="58302744" w14:textId="77777777" w:rsidR="004252A3" w:rsidRDefault="000D36BE">
      <w:pPr>
        <w:numPr>
          <w:ilvl w:val="0"/>
          <w:numId w:val="4"/>
        </w:numPr>
        <w:rPr>
          <w:rFonts w:ascii="Calibri" w:hAnsi="Calibri" w:cs="Calibri"/>
          <w:b/>
          <w:sz w:val="22"/>
          <w:szCs w:val="22"/>
        </w:rPr>
      </w:pPr>
      <w:r>
        <w:rPr>
          <w:rFonts w:ascii="Calibri" w:hAnsi="Calibri" w:cs="Calibri"/>
          <w:b/>
          <w:sz w:val="22"/>
          <w:szCs w:val="22"/>
        </w:rPr>
        <w:t>PREDMET POGODBE</w:t>
      </w:r>
    </w:p>
    <w:p w14:paraId="4A5F408E" w14:textId="77777777" w:rsidR="004252A3" w:rsidRDefault="004252A3">
      <w:pPr>
        <w:rPr>
          <w:rFonts w:ascii="Calibri" w:hAnsi="Calibri" w:cs="Calibri"/>
          <w:b/>
          <w:sz w:val="22"/>
          <w:szCs w:val="22"/>
        </w:rPr>
      </w:pPr>
    </w:p>
    <w:p w14:paraId="433C7428"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14103F1" w14:textId="77777777" w:rsidR="004252A3" w:rsidRDefault="004252A3">
      <w:pPr>
        <w:rPr>
          <w:rFonts w:ascii="Calibri" w:hAnsi="Calibri" w:cs="Calibri"/>
          <w:b/>
          <w:bCs w:val="0"/>
          <w:sz w:val="22"/>
          <w:szCs w:val="22"/>
        </w:rPr>
      </w:pPr>
      <w:bookmarkStart w:id="2" w:name="_Hlk132743156"/>
      <w:bookmarkEnd w:id="2"/>
    </w:p>
    <w:p w14:paraId="3640ED1F" w14:textId="29AF24F3" w:rsidR="004252A3" w:rsidRDefault="000D36BE">
      <w:pPr>
        <w:ind w:right="70"/>
        <w:rPr>
          <w:rFonts w:ascii="Calibri" w:hAnsi="Calibri" w:cs="Calibri"/>
          <w:sz w:val="22"/>
          <w:szCs w:val="22"/>
        </w:rPr>
      </w:pPr>
      <w:r>
        <w:rPr>
          <w:rFonts w:ascii="Calibri" w:hAnsi="Calibri" w:cs="Calibri"/>
          <w:sz w:val="22"/>
          <w:szCs w:val="22"/>
        </w:rPr>
        <w:t>Naročnik odda, izvajalec pa sprejme s to pogodbo v izvedbo naslednja dela</w:t>
      </w:r>
      <w:r w:rsidR="00AF497D">
        <w:rPr>
          <w:rFonts w:ascii="Calibri" w:hAnsi="Calibri" w:cs="Calibri"/>
          <w:sz w:val="22"/>
          <w:szCs w:val="22"/>
        </w:rPr>
        <w:t>, ki so podrobno opisana</w:t>
      </w:r>
      <w:r>
        <w:rPr>
          <w:rFonts w:ascii="Calibri" w:hAnsi="Calibri" w:cs="Calibri"/>
          <w:sz w:val="22"/>
          <w:szCs w:val="22"/>
        </w:rPr>
        <w:t xml:space="preserve"> </w:t>
      </w:r>
      <w:r w:rsidR="00AF497D">
        <w:rPr>
          <w:rFonts w:ascii="Calibri" w:hAnsi="Calibri" w:cs="Calibri"/>
          <w:sz w:val="22"/>
          <w:szCs w:val="22"/>
        </w:rPr>
        <w:t>v</w:t>
      </w:r>
      <w:r>
        <w:rPr>
          <w:rFonts w:ascii="Calibri" w:hAnsi="Calibri" w:cs="Calibri"/>
          <w:sz w:val="22"/>
          <w:szCs w:val="22"/>
        </w:rPr>
        <w:t xml:space="preserve"> popis</w:t>
      </w:r>
      <w:r w:rsidR="00AF497D">
        <w:rPr>
          <w:rFonts w:ascii="Calibri" w:hAnsi="Calibri" w:cs="Calibri"/>
          <w:sz w:val="22"/>
          <w:szCs w:val="22"/>
        </w:rPr>
        <w:t>u</w:t>
      </w:r>
      <w:r>
        <w:rPr>
          <w:rFonts w:ascii="Calibri" w:hAnsi="Calibri" w:cs="Calibri"/>
          <w:sz w:val="22"/>
          <w:szCs w:val="22"/>
        </w:rPr>
        <w:t xml:space="preserve"> del (Specifikacij</w:t>
      </w:r>
      <w:r w:rsidR="00AF497D">
        <w:rPr>
          <w:rFonts w:ascii="Calibri" w:hAnsi="Calibri" w:cs="Calibri"/>
          <w:sz w:val="22"/>
          <w:szCs w:val="22"/>
        </w:rPr>
        <w:t>a</w:t>
      </w:r>
      <w:r>
        <w:rPr>
          <w:rFonts w:ascii="Calibri" w:hAnsi="Calibri" w:cs="Calibri"/>
          <w:sz w:val="22"/>
          <w:szCs w:val="22"/>
        </w:rPr>
        <w:t xml:space="preserve"> predračuna):</w:t>
      </w:r>
    </w:p>
    <w:p w14:paraId="73D59D6B" w14:textId="77777777" w:rsidR="004252A3" w:rsidRDefault="000D36BE">
      <w:pPr>
        <w:ind w:right="70"/>
        <w:rPr>
          <w:rFonts w:ascii="Calibri" w:hAnsi="Calibri" w:cs="Calibri"/>
          <w:sz w:val="22"/>
          <w:szCs w:val="22"/>
        </w:rPr>
      </w:pPr>
      <w:r>
        <w:rPr>
          <w:rFonts w:ascii="Calibri" w:hAnsi="Calibri" w:cs="Calibri"/>
          <w:sz w:val="22"/>
          <w:szCs w:val="22"/>
        </w:rPr>
        <w:t>1.</w:t>
      </w:r>
      <w:r>
        <w:rPr>
          <w:rFonts w:ascii="Calibri" w:hAnsi="Calibri" w:cs="Calibri"/>
          <w:sz w:val="22"/>
          <w:szCs w:val="22"/>
        </w:rPr>
        <w:tab/>
        <w:t>travna ruša,</w:t>
      </w:r>
    </w:p>
    <w:p w14:paraId="65051166" w14:textId="77777777" w:rsidR="004252A3" w:rsidRDefault="000D36BE">
      <w:pPr>
        <w:ind w:right="70"/>
      </w:pPr>
      <w:r>
        <w:rPr>
          <w:rFonts w:ascii="Calibri" w:hAnsi="Calibri" w:cs="Calibri"/>
          <w:sz w:val="22"/>
          <w:szCs w:val="22"/>
        </w:rPr>
        <w:t>2.</w:t>
      </w:r>
      <w:r>
        <w:rPr>
          <w:rFonts w:ascii="Calibri" w:hAnsi="Calibri" w:cs="Calibri"/>
          <w:sz w:val="22"/>
          <w:szCs w:val="22"/>
        </w:rPr>
        <w:tab/>
        <w:t>namakalni sistem,</w:t>
      </w:r>
    </w:p>
    <w:p w14:paraId="0E7955E4" w14:textId="77777777" w:rsidR="004252A3" w:rsidRDefault="000D36BE">
      <w:pPr>
        <w:ind w:right="70"/>
        <w:rPr>
          <w:rFonts w:ascii="Calibri" w:hAnsi="Calibri" w:cs="Calibri"/>
          <w:sz w:val="22"/>
          <w:szCs w:val="22"/>
        </w:rPr>
      </w:pPr>
      <w:r>
        <w:rPr>
          <w:rFonts w:ascii="Calibri" w:hAnsi="Calibri" w:cs="Calibri"/>
          <w:sz w:val="22"/>
          <w:szCs w:val="22"/>
        </w:rPr>
        <w:t>3.</w:t>
      </w:r>
      <w:r>
        <w:rPr>
          <w:rFonts w:ascii="Calibri" w:hAnsi="Calibri" w:cs="Calibri"/>
          <w:sz w:val="22"/>
          <w:szCs w:val="22"/>
        </w:rPr>
        <w:tab/>
        <w:t>črpališče.</w:t>
      </w:r>
    </w:p>
    <w:p w14:paraId="5FE0CB84" w14:textId="77777777" w:rsidR="004252A3" w:rsidRDefault="004252A3">
      <w:pPr>
        <w:ind w:right="70"/>
      </w:pPr>
    </w:p>
    <w:p w14:paraId="1B0B08F9" w14:textId="77777777" w:rsidR="004252A3" w:rsidRDefault="004252A3">
      <w:pPr>
        <w:ind w:right="70"/>
        <w:rPr>
          <w:rFonts w:ascii="Calibri" w:hAnsi="Calibri" w:cs="Calibri"/>
          <w:sz w:val="22"/>
          <w:szCs w:val="22"/>
        </w:rPr>
      </w:pPr>
    </w:p>
    <w:p w14:paraId="1163E857" w14:textId="77777777" w:rsidR="004252A3" w:rsidRDefault="000D36BE">
      <w:pPr>
        <w:rPr>
          <w:rFonts w:ascii="Calibri" w:hAnsi="Calibri" w:cs="Calibri"/>
          <w:sz w:val="22"/>
          <w:szCs w:val="22"/>
        </w:rPr>
      </w:pPr>
      <w:r>
        <w:rPr>
          <w:rFonts w:ascii="Calibri" w:hAnsi="Calibri" w:cs="Calibri"/>
          <w:sz w:val="22"/>
          <w:szCs w:val="22"/>
        </w:rPr>
        <w:t>Izvajalec bo predmetna dela izvedel po načelu »dejanske količine in fiksne enotne cene«.</w:t>
      </w:r>
    </w:p>
    <w:p w14:paraId="40D507B4" w14:textId="77777777" w:rsidR="004252A3" w:rsidRDefault="004252A3">
      <w:pPr>
        <w:rPr>
          <w:rFonts w:ascii="Calibri" w:hAnsi="Calibri" w:cs="Calibri"/>
          <w:sz w:val="22"/>
          <w:szCs w:val="22"/>
        </w:rPr>
      </w:pPr>
    </w:p>
    <w:p w14:paraId="479563C6" w14:textId="77777777" w:rsidR="004252A3" w:rsidRDefault="000D36BE">
      <w:pPr>
        <w:rPr>
          <w:rFonts w:ascii="Calibri" w:hAnsi="Calibri" w:cs="Calibri"/>
          <w:sz w:val="22"/>
          <w:szCs w:val="22"/>
        </w:rPr>
      </w:pPr>
      <w:r>
        <w:rPr>
          <w:rFonts w:ascii="Calibri" w:hAnsi="Calibri" w:cs="Calibri"/>
          <w:sz w:val="22"/>
          <w:szCs w:val="22"/>
        </w:rPr>
        <w:t>Podrobneje je predmet naročila opredeljen v projektni dokumentaciji PZI in Specifikaciji predračuna, ki sta del razpisne dokumentacije in sestavna dela te pogodbe.</w:t>
      </w:r>
    </w:p>
    <w:p w14:paraId="49218589" w14:textId="77777777" w:rsidR="004252A3" w:rsidRDefault="004252A3">
      <w:pPr>
        <w:rPr>
          <w:rFonts w:ascii="Calibri" w:hAnsi="Calibri" w:cs="Calibri"/>
          <w:sz w:val="22"/>
          <w:szCs w:val="22"/>
        </w:rPr>
      </w:pPr>
    </w:p>
    <w:p w14:paraId="260CB41C"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06659C2" w14:textId="77777777" w:rsidR="004252A3" w:rsidRDefault="004252A3">
      <w:pPr>
        <w:rPr>
          <w:rFonts w:ascii="Calibri" w:hAnsi="Calibri" w:cs="Calibri"/>
          <w:b/>
          <w:bCs w:val="0"/>
          <w:sz w:val="22"/>
          <w:szCs w:val="22"/>
        </w:rPr>
      </w:pPr>
    </w:p>
    <w:p w14:paraId="018E3B2D" w14:textId="77777777" w:rsidR="004252A3" w:rsidRDefault="000D36BE">
      <w:pPr>
        <w:rPr>
          <w:rFonts w:ascii="Calibri" w:hAnsi="Calibri" w:cs="Calibri"/>
          <w:sz w:val="22"/>
          <w:szCs w:val="22"/>
        </w:rPr>
      </w:pPr>
      <w:r>
        <w:rPr>
          <w:rFonts w:ascii="Calibri" w:hAnsi="Calibri" w:cs="Calibri"/>
          <w:sz w:val="22"/>
          <w:szCs w:val="22"/>
        </w:rPr>
        <w:t>Navedena dela se izvajalec zaveže izvesti v skladu:</w:t>
      </w:r>
    </w:p>
    <w:p w14:paraId="4880DCB4" w14:textId="77777777" w:rsidR="004252A3" w:rsidRDefault="004252A3">
      <w:pPr>
        <w:rPr>
          <w:rFonts w:ascii="Calibri" w:hAnsi="Calibri" w:cs="Calibri"/>
          <w:sz w:val="22"/>
          <w:szCs w:val="22"/>
        </w:rPr>
      </w:pPr>
    </w:p>
    <w:p w14:paraId="129FB771" w14:textId="77777777" w:rsidR="004252A3" w:rsidRDefault="000D36BE">
      <w:pPr>
        <w:numPr>
          <w:ilvl w:val="0"/>
          <w:numId w:val="14"/>
        </w:numPr>
        <w:rPr>
          <w:rFonts w:ascii="Calibri" w:hAnsi="Calibri" w:cs="Calibri"/>
          <w:sz w:val="22"/>
          <w:szCs w:val="22"/>
        </w:rPr>
      </w:pPr>
      <w:r>
        <w:rPr>
          <w:rFonts w:ascii="Calibri" w:hAnsi="Calibri" w:cs="Calibri"/>
          <w:sz w:val="22"/>
          <w:szCs w:val="22"/>
        </w:rPr>
        <w:t>s projektno dokumentacijo PZI,</w:t>
      </w:r>
    </w:p>
    <w:p w14:paraId="144D2506" w14:textId="77777777" w:rsidR="004252A3" w:rsidRDefault="000D36BE">
      <w:pPr>
        <w:numPr>
          <w:ilvl w:val="0"/>
          <w:numId w:val="14"/>
        </w:numPr>
        <w:rPr>
          <w:rFonts w:ascii="Calibri" w:hAnsi="Calibri" w:cs="Calibri"/>
          <w:sz w:val="22"/>
          <w:szCs w:val="22"/>
        </w:rPr>
      </w:pPr>
      <w:r>
        <w:rPr>
          <w:rFonts w:ascii="Calibri" w:hAnsi="Calibri" w:cs="Calibri"/>
          <w:sz w:val="22"/>
          <w:szCs w:val="22"/>
        </w:rPr>
        <w:t>s popisi del – Specifikacijo predračuna,</w:t>
      </w:r>
    </w:p>
    <w:p w14:paraId="6E9208C8" w14:textId="77777777" w:rsidR="004252A3" w:rsidRDefault="000D36BE">
      <w:pPr>
        <w:numPr>
          <w:ilvl w:val="0"/>
          <w:numId w:val="14"/>
        </w:numPr>
        <w:rPr>
          <w:rFonts w:ascii="Calibri" w:hAnsi="Calibri" w:cs="Calibri"/>
          <w:sz w:val="22"/>
          <w:szCs w:val="22"/>
        </w:rPr>
      </w:pPr>
      <w:r>
        <w:rPr>
          <w:rFonts w:ascii="Calibri" w:hAnsi="Calibri" w:cs="Calibri"/>
          <w:sz w:val="22"/>
          <w:szCs w:val="22"/>
        </w:rPr>
        <w:t>z veljavnimi prostorskimi akti in odloki, ki veljajo na območju lokacij za gradnjo,</w:t>
      </w:r>
    </w:p>
    <w:p w14:paraId="7367C3EF" w14:textId="77777777" w:rsidR="004252A3" w:rsidRDefault="000D36BE">
      <w:pPr>
        <w:numPr>
          <w:ilvl w:val="0"/>
          <w:numId w:val="14"/>
        </w:numPr>
        <w:rPr>
          <w:rFonts w:ascii="Calibri" w:hAnsi="Calibri" w:cs="Calibri"/>
          <w:sz w:val="22"/>
          <w:szCs w:val="22"/>
        </w:rPr>
      </w:pPr>
      <w:r>
        <w:rPr>
          <w:rFonts w:ascii="Calibri" w:hAnsi="Calibri" w:cs="Calibri"/>
          <w:sz w:val="22"/>
          <w:szCs w:val="22"/>
        </w:rPr>
        <w:t>celotno razpisno dokumentacijo predmetnega javnega naročila,</w:t>
      </w:r>
    </w:p>
    <w:p w14:paraId="6ED49B96" w14:textId="77777777" w:rsidR="004252A3" w:rsidRDefault="000D36BE">
      <w:pPr>
        <w:numPr>
          <w:ilvl w:val="0"/>
          <w:numId w:val="14"/>
        </w:numPr>
        <w:rPr>
          <w:rFonts w:ascii="Calibri" w:hAnsi="Calibri" w:cs="Calibri"/>
          <w:sz w:val="22"/>
          <w:szCs w:val="22"/>
        </w:rPr>
      </w:pPr>
      <w:r>
        <w:rPr>
          <w:rFonts w:ascii="Calibri" w:hAnsi="Calibri" w:cs="Calibri"/>
          <w:sz w:val="22"/>
          <w:szCs w:val="22"/>
        </w:rPr>
        <w:t xml:space="preserve">s svojo ponudbo, </w:t>
      </w:r>
    </w:p>
    <w:p w14:paraId="6D61BBC1" w14:textId="77777777" w:rsidR="004252A3" w:rsidRDefault="000D36BE">
      <w:pPr>
        <w:numPr>
          <w:ilvl w:val="0"/>
          <w:numId w:val="14"/>
        </w:numPr>
        <w:rPr>
          <w:rFonts w:ascii="Calibri" w:hAnsi="Calibri" w:cs="Calibri"/>
          <w:sz w:val="22"/>
          <w:szCs w:val="22"/>
        </w:rPr>
      </w:pPr>
      <w:r>
        <w:rPr>
          <w:rFonts w:ascii="Calibri" w:hAnsi="Calibri" w:cs="Calibri"/>
          <w:sz w:val="22"/>
          <w:szCs w:val="22"/>
        </w:rPr>
        <w:t>z veljavnimi predpisi, pravilniki, normativi in standardi za gradnjo ter veljavno zakonodajo,</w:t>
      </w:r>
    </w:p>
    <w:p w14:paraId="596CDB77" w14:textId="7AEC8132" w:rsidR="004252A3" w:rsidRDefault="000D36BE">
      <w:pPr>
        <w:numPr>
          <w:ilvl w:val="0"/>
          <w:numId w:val="14"/>
        </w:numPr>
        <w:rPr>
          <w:rFonts w:ascii="Calibri" w:hAnsi="Calibri" w:cs="Calibri"/>
          <w:sz w:val="22"/>
          <w:szCs w:val="22"/>
        </w:rPr>
      </w:pPr>
      <w:r>
        <w:rPr>
          <w:rFonts w:ascii="Calibri" w:hAnsi="Calibri" w:cs="Calibri"/>
          <w:sz w:val="22"/>
          <w:szCs w:val="22"/>
        </w:rPr>
        <w:t>s pravili stroke.</w:t>
      </w:r>
    </w:p>
    <w:p w14:paraId="402C43EA" w14:textId="77777777" w:rsidR="004252A3" w:rsidRDefault="004252A3">
      <w:pPr>
        <w:ind w:left="283"/>
        <w:rPr>
          <w:rFonts w:ascii="Calibri" w:hAnsi="Calibri" w:cs="Calibri"/>
          <w:sz w:val="22"/>
          <w:szCs w:val="22"/>
        </w:rPr>
      </w:pPr>
    </w:p>
    <w:p w14:paraId="7D36401F"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546D67B" w14:textId="77777777" w:rsidR="004252A3" w:rsidRDefault="004252A3">
      <w:pPr>
        <w:rPr>
          <w:rFonts w:ascii="Calibri" w:hAnsi="Calibri" w:cs="Calibri"/>
          <w:b/>
          <w:bCs w:val="0"/>
          <w:sz w:val="22"/>
          <w:szCs w:val="22"/>
        </w:rPr>
      </w:pPr>
    </w:p>
    <w:p w14:paraId="299EF1D8" w14:textId="77777777" w:rsidR="004252A3" w:rsidRDefault="000D36BE">
      <w:pPr>
        <w:rPr>
          <w:rFonts w:ascii="Calibri" w:hAnsi="Calibri" w:cs="Calibri"/>
          <w:sz w:val="22"/>
          <w:szCs w:val="22"/>
        </w:rPr>
      </w:pPr>
      <w:r>
        <w:rPr>
          <w:rFonts w:ascii="Calibri" w:hAnsi="Calibri" w:cs="Calibri"/>
          <w:sz w:val="22"/>
          <w:szCs w:val="22"/>
        </w:rPr>
        <w:t xml:space="preserve">Izvajalec je seznanjen s pogoji na lokaciji gradnje in potrjuje, da je pred podpisom te pogodbe skrbno pregledal lokacijo gradnje in vso razpisno dokumentacijo naročnika, na podlagi katere se bodo izvajala pogodbena dela in da je v celoti seznanjen z obsegom in kvaliteto izvajanja del. </w:t>
      </w:r>
    </w:p>
    <w:p w14:paraId="51B0B80B" w14:textId="77777777" w:rsidR="004252A3" w:rsidRDefault="004252A3">
      <w:pPr>
        <w:rPr>
          <w:rFonts w:ascii="Calibri" w:hAnsi="Calibri" w:cs="Calibri"/>
          <w:sz w:val="22"/>
          <w:szCs w:val="22"/>
        </w:rPr>
      </w:pPr>
    </w:p>
    <w:p w14:paraId="03917044" w14:textId="77777777" w:rsidR="004252A3" w:rsidRDefault="004252A3">
      <w:pPr>
        <w:rPr>
          <w:rFonts w:ascii="Calibri" w:hAnsi="Calibri" w:cs="Calibri"/>
          <w:sz w:val="22"/>
          <w:szCs w:val="22"/>
        </w:rPr>
      </w:pPr>
    </w:p>
    <w:p w14:paraId="7D8C9440" w14:textId="77777777" w:rsidR="004252A3" w:rsidRDefault="000D36BE">
      <w:pPr>
        <w:numPr>
          <w:ilvl w:val="0"/>
          <w:numId w:val="4"/>
        </w:numPr>
        <w:rPr>
          <w:rFonts w:ascii="Calibri" w:hAnsi="Calibri" w:cs="Calibri"/>
          <w:b/>
          <w:sz w:val="22"/>
          <w:szCs w:val="22"/>
        </w:rPr>
      </w:pPr>
      <w:r>
        <w:rPr>
          <w:rFonts w:ascii="Calibri" w:hAnsi="Calibri" w:cs="Calibri"/>
          <w:b/>
          <w:sz w:val="22"/>
          <w:szCs w:val="22"/>
        </w:rPr>
        <w:t>POGODBENA CENA</w:t>
      </w:r>
    </w:p>
    <w:p w14:paraId="15205A42" w14:textId="77777777" w:rsidR="004252A3" w:rsidRDefault="004252A3">
      <w:pPr>
        <w:rPr>
          <w:rFonts w:ascii="Calibri" w:hAnsi="Calibri" w:cs="Calibri"/>
          <w:b/>
          <w:sz w:val="22"/>
          <w:szCs w:val="22"/>
        </w:rPr>
      </w:pPr>
    </w:p>
    <w:p w14:paraId="153344F6"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6AE94092" w14:textId="77777777" w:rsidR="004252A3" w:rsidRDefault="004252A3">
      <w:pPr>
        <w:rPr>
          <w:rFonts w:ascii="Calibri" w:hAnsi="Calibri" w:cs="Calibri"/>
          <w:b/>
          <w:bCs w:val="0"/>
          <w:sz w:val="22"/>
          <w:szCs w:val="22"/>
        </w:rPr>
      </w:pPr>
    </w:p>
    <w:p w14:paraId="115F0B84" w14:textId="77777777" w:rsidR="004252A3" w:rsidRDefault="000D36BE">
      <w:pPr>
        <w:rPr>
          <w:rFonts w:ascii="Calibri" w:hAnsi="Calibri" w:cs="Calibri"/>
          <w:sz w:val="22"/>
          <w:szCs w:val="22"/>
        </w:rPr>
      </w:pPr>
      <w:r>
        <w:rPr>
          <w:rFonts w:ascii="Calibri" w:hAnsi="Calibri" w:cs="Calibri"/>
          <w:sz w:val="22"/>
          <w:szCs w:val="22"/>
        </w:rPr>
        <w:t>Izvajalec bo opravil dela iz te pogodbe za pogodbeno ceno po načelu »dejanske količine in fiksne enotne cene«</w:t>
      </w:r>
    </w:p>
    <w:p w14:paraId="06497EC7" w14:textId="77777777" w:rsidR="004252A3" w:rsidRDefault="004252A3">
      <w:pPr>
        <w:rPr>
          <w:rFonts w:ascii="Calibri" w:hAnsi="Calibri" w:cs="Calibri"/>
          <w:sz w:val="22"/>
          <w:szCs w:val="22"/>
        </w:rPr>
      </w:pPr>
    </w:p>
    <w:p w14:paraId="4C915822" w14:textId="3F21C277" w:rsidR="004252A3" w:rsidRDefault="000D36BE" w:rsidP="00004D0E">
      <w:pPr>
        <w:jc w:val="left"/>
        <w:rPr>
          <w:rFonts w:ascii="Calibri" w:hAnsi="Calibri" w:cs="Calibri"/>
          <w:sz w:val="22"/>
          <w:szCs w:val="22"/>
        </w:rPr>
      </w:pPr>
      <w:r>
        <w:rPr>
          <w:rFonts w:ascii="Calibri" w:hAnsi="Calibri" w:cs="Calibri"/>
          <w:sz w:val="22"/>
          <w:szCs w:val="22"/>
        </w:rPr>
        <w:t xml:space="preserve">brez DDV ____________ EUR </w:t>
      </w:r>
    </w:p>
    <w:p w14:paraId="25BF836D" w14:textId="77777777" w:rsidR="00004D0E" w:rsidRDefault="00004D0E" w:rsidP="00004D0E">
      <w:pPr>
        <w:jc w:val="left"/>
        <w:rPr>
          <w:rFonts w:ascii="Calibri" w:hAnsi="Calibri" w:cs="Calibri"/>
          <w:sz w:val="22"/>
          <w:szCs w:val="22"/>
        </w:rPr>
      </w:pPr>
    </w:p>
    <w:p w14:paraId="7EEEE0E5" w14:textId="59657ED4" w:rsidR="004252A3" w:rsidRDefault="000D36BE" w:rsidP="00004D0E">
      <w:pPr>
        <w:jc w:val="left"/>
      </w:pPr>
      <w:r>
        <w:rPr>
          <w:rFonts w:ascii="Calibri" w:hAnsi="Calibri" w:cs="Calibri"/>
          <w:sz w:val="22"/>
          <w:szCs w:val="22"/>
        </w:rPr>
        <w:t>DDV po stopnji 22% ___________EUR</w:t>
      </w:r>
    </w:p>
    <w:p w14:paraId="2D36BB83" w14:textId="77777777" w:rsidR="004252A3" w:rsidRDefault="004252A3" w:rsidP="00004D0E">
      <w:pPr>
        <w:jc w:val="left"/>
        <w:rPr>
          <w:rFonts w:ascii="Calibri" w:hAnsi="Calibri" w:cs="Calibri"/>
          <w:sz w:val="22"/>
          <w:szCs w:val="22"/>
        </w:rPr>
      </w:pPr>
    </w:p>
    <w:p w14:paraId="27C4500E" w14:textId="77777777" w:rsidR="004252A3" w:rsidRDefault="000D36BE" w:rsidP="00004D0E">
      <w:pPr>
        <w:jc w:val="left"/>
        <w:rPr>
          <w:rFonts w:ascii="Calibri" w:hAnsi="Calibri" w:cs="Calibri"/>
          <w:sz w:val="22"/>
          <w:szCs w:val="22"/>
        </w:rPr>
      </w:pPr>
      <w:r>
        <w:rPr>
          <w:rFonts w:ascii="Calibri" w:hAnsi="Calibri" w:cs="Calibri"/>
          <w:sz w:val="22"/>
          <w:szCs w:val="22"/>
        </w:rPr>
        <w:t>Skupaj z DDV ________________EUR, kot skupna pogodbena cena.</w:t>
      </w:r>
    </w:p>
    <w:p w14:paraId="313FFD28" w14:textId="77777777" w:rsidR="004252A3" w:rsidRDefault="004252A3" w:rsidP="00004D0E">
      <w:pPr>
        <w:jc w:val="left"/>
        <w:rPr>
          <w:rFonts w:ascii="Calibri" w:hAnsi="Calibri" w:cs="Calibri"/>
          <w:sz w:val="22"/>
          <w:szCs w:val="22"/>
        </w:rPr>
      </w:pPr>
    </w:p>
    <w:p w14:paraId="7EDFB9B9" w14:textId="77777777" w:rsidR="004252A3" w:rsidRDefault="000D36BE" w:rsidP="00004D0E">
      <w:pPr>
        <w:jc w:val="left"/>
      </w:pPr>
      <w:r>
        <w:rPr>
          <w:rFonts w:ascii="Calibri" w:hAnsi="Calibri" w:cs="Calibri"/>
          <w:sz w:val="22"/>
          <w:szCs w:val="22"/>
        </w:rPr>
        <w:t>(z besedo  ______________________________  __/100 evrov)</w:t>
      </w:r>
    </w:p>
    <w:p w14:paraId="67E4F85F" w14:textId="77777777" w:rsidR="004252A3" w:rsidRDefault="004252A3">
      <w:pPr>
        <w:jc w:val="center"/>
        <w:rPr>
          <w:rFonts w:ascii="Calibri" w:hAnsi="Calibri" w:cs="Calibri"/>
          <w:sz w:val="22"/>
          <w:szCs w:val="22"/>
        </w:rPr>
      </w:pPr>
    </w:p>
    <w:p w14:paraId="248345C7" w14:textId="77777777" w:rsidR="004252A3" w:rsidRDefault="004252A3">
      <w:pPr>
        <w:rPr>
          <w:rFonts w:ascii="Calibri" w:hAnsi="Calibri" w:cs="Calibri"/>
          <w:sz w:val="22"/>
          <w:szCs w:val="22"/>
          <w:highlight w:val="yellow"/>
        </w:rPr>
      </w:pPr>
    </w:p>
    <w:p w14:paraId="5B18969E"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957157F" w14:textId="77777777" w:rsidR="004252A3" w:rsidRDefault="004252A3">
      <w:pPr>
        <w:rPr>
          <w:rFonts w:ascii="Calibri" w:hAnsi="Calibri" w:cs="Calibri"/>
          <w:b/>
          <w:bCs w:val="0"/>
          <w:sz w:val="22"/>
          <w:szCs w:val="22"/>
        </w:rPr>
      </w:pPr>
    </w:p>
    <w:p w14:paraId="7CE08AC4" w14:textId="77777777" w:rsidR="004252A3" w:rsidRDefault="000D36BE">
      <w:pPr>
        <w:outlineLvl w:val="0"/>
        <w:rPr>
          <w:rFonts w:ascii="Calibri" w:hAnsi="Calibri" w:cs="Calibri"/>
          <w:sz w:val="22"/>
          <w:szCs w:val="22"/>
        </w:rPr>
      </w:pPr>
      <w:r>
        <w:rPr>
          <w:rFonts w:ascii="Calibri" w:hAnsi="Calibri" w:cs="Calibri"/>
          <w:sz w:val="22"/>
          <w:szCs w:val="22"/>
        </w:rPr>
        <w:t>Pogodbena dela so prevzeta po sistemu »dejanske količine in fiksne enotne cene« in se bodo obračunala na osnovi dejansko izvedenih količin, ki bodo od nadzora potrjene v knjigi obračunskih izmer.</w:t>
      </w:r>
    </w:p>
    <w:p w14:paraId="4D38750B" w14:textId="77777777" w:rsidR="004252A3" w:rsidRDefault="004252A3">
      <w:pPr>
        <w:outlineLvl w:val="0"/>
        <w:rPr>
          <w:rFonts w:ascii="Calibri" w:hAnsi="Calibri" w:cs="Calibri"/>
          <w:sz w:val="22"/>
          <w:szCs w:val="22"/>
        </w:rPr>
      </w:pPr>
    </w:p>
    <w:p w14:paraId="09EEF9F2" w14:textId="77777777" w:rsidR="004252A3" w:rsidRDefault="000D36BE">
      <w:pPr>
        <w:outlineLvl w:val="0"/>
        <w:rPr>
          <w:rFonts w:ascii="Calibri" w:hAnsi="Calibri" w:cs="Calibri"/>
          <w:sz w:val="22"/>
          <w:szCs w:val="22"/>
        </w:rPr>
      </w:pPr>
      <w:r>
        <w:rPr>
          <w:rFonts w:ascii="Calibri" w:hAnsi="Calibri" w:cs="Calibri"/>
          <w:sz w:val="22"/>
          <w:szCs w:val="22"/>
        </w:rPr>
        <w:t>Cene so fiksne do zaključka vseh del.</w:t>
      </w:r>
    </w:p>
    <w:p w14:paraId="2FF76F50" w14:textId="77777777" w:rsidR="004252A3" w:rsidRDefault="004252A3">
      <w:pPr>
        <w:outlineLvl w:val="0"/>
        <w:rPr>
          <w:rFonts w:ascii="Calibri" w:hAnsi="Calibri" w:cs="Calibri"/>
          <w:sz w:val="22"/>
          <w:szCs w:val="22"/>
        </w:rPr>
      </w:pPr>
    </w:p>
    <w:p w14:paraId="427624F5" w14:textId="77777777" w:rsidR="004252A3" w:rsidRDefault="000D36BE">
      <w:pPr>
        <w:outlineLvl w:val="0"/>
        <w:rPr>
          <w:rFonts w:ascii="Calibri" w:hAnsi="Calibri" w:cs="Calibri"/>
          <w:sz w:val="22"/>
          <w:szCs w:val="22"/>
        </w:rPr>
      </w:pPr>
      <w:r>
        <w:rPr>
          <w:rFonts w:ascii="Calibri" w:hAnsi="Calibri" w:cs="Calibri"/>
          <w:sz w:val="22"/>
          <w:szCs w:val="22"/>
        </w:rPr>
        <w:t xml:space="preserve">Ob upoštevanju določila o nespremenljivosti cen se zakonska valorizacija pogodbene cene izvaja le v primeru nastopa okoliščin, ki jih urejata 656. člen in 2. odstavek 658. člena Obligacijskega zakonika. </w:t>
      </w:r>
      <w:r>
        <w:rPr>
          <w:rFonts w:ascii="Calibri" w:hAnsi="Calibri" w:cs="Calibri"/>
          <w:sz w:val="22"/>
          <w:szCs w:val="22"/>
        </w:rPr>
        <w:lastRenderedPageBreak/>
        <w:t xml:space="preserve">Valorizacija se izvaja po metodologiji z indeksi razlike v ceni, ki jih za posamezne vrste del ali vrste objektov, objavlja Zbornica gradbeništva in industrije gradbenega materiala pri Gospodarski zbornici Slovenije. </w:t>
      </w:r>
    </w:p>
    <w:p w14:paraId="49749D20" w14:textId="77777777" w:rsidR="004252A3" w:rsidRDefault="004252A3">
      <w:pPr>
        <w:rPr>
          <w:rFonts w:ascii="Calibri" w:hAnsi="Calibri" w:cs="Calibri"/>
          <w:color w:val="000000"/>
          <w:sz w:val="22"/>
          <w:szCs w:val="22"/>
        </w:rPr>
      </w:pPr>
    </w:p>
    <w:p w14:paraId="19BCB177" w14:textId="77777777" w:rsidR="004252A3" w:rsidRDefault="000D36BE">
      <w:pPr>
        <w:numPr>
          <w:ilvl w:val="0"/>
          <w:numId w:val="4"/>
        </w:numPr>
        <w:rPr>
          <w:rFonts w:ascii="Calibri" w:hAnsi="Calibri" w:cs="Calibri"/>
          <w:b/>
          <w:sz w:val="22"/>
          <w:szCs w:val="22"/>
        </w:rPr>
      </w:pPr>
      <w:r>
        <w:rPr>
          <w:rFonts w:ascii="Calibri" w:hAnsi="Calibri" w:cs="Calibri"/>
          <w:b/>
          <w:sz w:val="22"/>
          <w:szCs w:val="22"/>
        </w:rPr>
        <w:t>OBRAČUN DEL IN PLAČILA</w:t>
      </w:r>
    </w:p>
    <w:p w14:paraId="76F0D7BA" w14:textId="77777777" w:rsidR="004252A3" w:rsidRDefault="004252A3">
      <w:pPr>
        <w:rPr>
          <w:rFonts w:ascii="Calibri" w:hAnsi="Calibri" w:cs="Calibri"/>
          <w:b/>
          <w:sz w:val="22"/>
          <w:szCs w:val="22"/>
        </w:rPr>
      </w:pPr>
    </w:p>
    <w:p w14:paraId="1090EEF0"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32B241D" w14:textId="77777777" w:rsidR="004252A3" w:rsidRDefault="004252A3">
      <w:pPr>
        <w:rPr>
          <w:rFonts w:ascii="Calibri" w:hAnsi="Calibri" w:cs="Calibri"/>
          <w:b/>
          <w:bCs w:val="0"/>
          <w:sz w:val="22"/>
          <w:szCs w:val="22"/>
        </w:rPr>
      </w:pPr>
    </w:p>
    <w:p w14:paraId="4915257B" w14:textId="77777777" w:rsidR="004252A3" w:rsidRDefault="000D36BE">
      <w:pPr>
        <w:pStyle w:val="Default"/>
        <w:jc w:val="both"/>
        <w:rPr>
          <w:rFonts w:ascii="Calibri" w:hAnsi="Calibri" w:cs="Calibri"/>
          <w:bCs/>
          <w:sz w:val="22"/>
          <w:szCs w:val="22"/>
        </w:rPr>
      </w:pPr>
      <w:r>
        <w:rPr>
          <w:rFonts w:ascii="Calibri" w:hAnsi="Calibri" w:cs="Calibri"/>
          <w:bCs/>
          <w:sz w:val="22"/>
          <w:szCs w:val="22"/>
        </w:rPr>
        <w:t>Obračun del se bo izvršil z začasnimi mesečnimi situacijami in končno situacijo, na podlagi izvršenih del, potrjenih s strani vodje nadzora.</w:t>
      </w:r>
    </w:p>
    <w:p w14:paraId="4B4BBB52" w14:textId="77777777" w:rsidR="004252A3" w:rsidRDefault="004252A3">
      <w:pPr>
        <w:pStyle w:val="Default"/>
        <w:rPr>
          <w:rFonts w:ascii="Calibri" w:hAnsi="Calibri" w:cs="Calibri"/>
          <w:bCs/>
          <w:sz w:val="22"/>
          <w:szCs w:val="22"/>
        </w:rPr>
      </w:pPr>
    </w:p>
    <w:p w14:paraId="335E1840" w14:textId="77777777" w:rsidR="004252A3" w:rsidRDefault="000D36BE">
      <w:pPr>
        <w:pStyle w:val="Default"/>
        <w:jc w:val="both"/>
        <w:rPr>
          <w:rFonts w:ascii="Calibri" w:hAnsi="Calibri" w:cs="Calibri"/>
          <w:sz w:val="22"/>
          <w:szCs w:val="22"/>
        </w:rPr>
      </w:pPr>
      <w:r>
        <w:rPr>
          <w:rFonts w:ascii="Calibri" w:hAnsi="Calibri" w:cs="Calibri"/>
          <w:sz w:val="22"/>
          <w:szCs w:val="22"/>
        </w:rPr>
        <w:t>Postavke situacije morajo slediti popisu del (Specifikacija predračuna), ki je del projektne dokumentacije. Posebej morajo biti prikazan neupravičeni stroški, skladno s popisi del v Specifikaciji predračuna.</w:t>
      </w:r>
    </w:p>
    <w:p w14:paraId="3BD51276" w14:textId="77777777" w:rsidR="004252A3" w:rsidRDefault="004252A3">
      <w:pPr>
        <w:pStyle w:val="Default"/>
        <w:jc w:val="both"/>
        <w:rPr>
          <w:rFonts w:ascii="Calibri" w:hAnsi="Calibri" w:cs="Calibri"/>
          <w:sz w:val="22"/>
          <w:szCs w:val="22"/>
        </w:rPr>
      </w:pPr>
    </w:p>
    <w:p w14:paraId="78321015" w14:textId="77777777" w:rsidR="004252A3" w:rsidRDefault="000D36BE">
      <w:pPr>
        <w:pStyle w:val="Default"/>
        <w:jc w:val="both"/>
        <w:rPr>
          <w:rFonts w:ascii="Calibri" w:hAnsi="Calibri" w:cs="Calibri"/>
          <w:sz w:val="22"/>
          <w:szCs w:val="22"/>
        </w:rPr>
      </w:pPr>
      <w:r>
        <w:rPr>
          <w:rFonts w:ascii="Calibri" w:hAnsi="Calibri" w:cs="Calibri"/>
          <w:sz w:val="22"/>
          <w:szCs w:val="22"/>
        </w:rPr>
        <w:t>Naročnik bo vsako potrjeno situacijo s strani nadzornega organa plačal 30. (trideseti) dan po prejemu.</w:t>
      </w:r>
    </w:p>
    <w:p w14:paraId="339FDFF4" w14:textId="77777777" w:rsidR="004252A3" w:rsidRDefault="004252A3">
      <w:pPr>
        <w:pStyle w:val="Default"/>
        <w:jc w:val="both"/>
        <w:rPr>
          <w:rFonts w:ascii="Calibri" w:hAnsi="Calibri" w:cs="Calibri"/>
          <w:sz w:val="22"/>
          <w:szCs w:val="22"/>
        </w:rPr>
      </w:pPr>
    </w:p>
    <w:p w14:paraId="175F63E4" w14:textId="77777777" w:rsidR="004252A3" w:rsidRDefault="000D36BE">
      <w:pPr>
        <w:pStyle w:val="Default"/>
        <w:jc w:val="both"/>
      </w:pPr>
      <w:r>
        <w:rPr>
          <w:rFonts w:ascii="Calibri" w:hAnsi="Calibri" w:cs="Calibri"/>
          <w:sz w:val="22"/>
          <w:szCs w:val="22"/>
        </w:rPr>
        <w:t>Sporni del zneska morajo do predložitve naslednje situacije razrešiti naročnik, nadzornik in izvajalec.</w:t>
      </w:r>
    </w:p>
    <w:p w14:paraId="4187E9E9" w14:textId="77777777" w:rsidR="004252A3" w:rsidRDefault="004252A3">
      <w:pPr>
        <w:pStyle w:val="Default"/>
        <w:jc w:val="both"/>
        <w:rPr>
          <w:rFonts w:ascii="Calibri" w:hAnsi="Calibri" w:cs="Calibri"/>
          <w:sz w:val="22"/>
          <w:szCs w:val="22"/>
        </w:rPr>
      </w:pPr>
    </w:p>
    <w:p w14:paraId="16255F72" w14:textId="77777777" w:rsidR="004252A3" w:rsidRDefault="000D36BE">
      <w:r>
        <w:rPr>
          <w:rFonts w:ascii="Calibri" w:hAnsi="Calibri" w:cs="Calibri"/>
          <w:sz w:val="22"/>
          <w:szCs w:val="22"/>
        </w:rPr>
        <w:t>Naročnik bo plačila izvajalcu plačeval na TRR izvajalca št. ________________________, odprt pri _____________ ali na katerikoli drug TRR izvajalca, o katerem bo izvajalec naročnika pisno obvestil po sklenitvi pogodbe.</w:t>
      </w:r>
    </w:p>
    <w:p w14:paraId="32CB5D0D" w14:textId="77777777" w:rsidR="004252A3" w:rsidRDefault="004252A3">
      <w:pPr>
        <w:rPr>
          <w:rFonts w:ascii="Calibri" w:hAnsi="Calibri" w:cs="Calibri"/>
          <w:sz w:val="22"/>
          <w:szCs w:val="22"/>
        </w:rPr>
      </w:pPr>
    </w:p>
    <w:p w14:paraId="3EBD7DE2" w14:textId="77777777" w:rsidR="004252A3" w:rsidRDefault="000D36BE">
      <w:pPr>
        <w:outlineLvl w:val="0"/>
        <w:rPr>
          <w:rFonts w:ascii="Calibri" w:hAnsi="Calibri" w:cs="Calibri"/>
          <w:sz w:val="22"/>
          <w:szCs w:val="22"/>
        </w:rPr>
      </w:pPr>
      <w:r>
        <w:rPr>
          <w:rFonts w:ascii="Calibri" w:hAnsi="Calibri" w:cs="Calibri"/>
          <w:sz w:val="22"/>
          <w:szCs w:val="22"/>
        </w:rPr>
        <w:t>Če bo naročnik zamujal s plačili, ima izvajalec pravico do zamudnih obresti skladno z določbami OZ.</w:t>
      </w:r>
    </w:p>
    <w:p w14:paraId="06932FDB" w14:textId="77777777" w:rsidR="004252A3" w:rsidRDefault="004252A3">
      <w:pPr>
        <w:outlineLvl w:val="0"/>
        <w:rPr>
          <w:rFonts w:ascii="Calibri" w:hAnsi="Calibri" w:cs="Calibri"/>
          <w:sz w:val="22"/>
          <w:szCs w:val="22"/>
        </w:rPr>
      </w:pPr>
    </w:p>
    <w:p w14:paraId="579F957C" w14:textId="77777777" w:rsidR="004252A3" w:rsidRDefault="004252A3">
      <w:pPr>
        <w:pStyle w:val="Navadensplet"/>
        <w:spacing w:after="0"/>
        <w:jc w:val="both"/>
        <w:rPr>
          <w:rFonts w:ascii="Calibri" w:hAnsi="Calibri" w:cs="Calibri"/>
          <w:bCs/>
          <w:color w:val="000000"/>
          <w:sz w:val="22"/>
          <w:szCs w:val="22"/>
        </w:rPr>
      </w:pPr>
    </w:p>
    <w:p w14:paraId="2036A757" w14:textId="77777777" w:rsidR="004252A3" w:rsidRDefault="000D36BE">
      <w:pPr>
        <w:numPr>
          <w:ilvl w:val="0"/>
          <w:numId w:val="4"/>
        </w:numPr>
        <w:rPr>
          <w:rFonts w:ascii="Calibri" w:hAnsi="Calibri" w:cs="Calibri"/>
          <w:b/>
          <w:sz w:val="22"/>
          <w:szCs w:val="22"/>
        </w:rPr>
      </w:pPr>
      <w:r>
        <w:rPr>
          <w:rFonts w:ascii="Calibri" w:hAnsi="Calibri" w:cs="Calibri"/>
          <w:b/>
          <w:sz w:val="22"/>
          <w:szCs w:val="22"/>
        </w:rPr>
        <w:t>IZVRŠITEV IN PREVZEM DEL, KONČNI OBRAČUN</w:t>
      </w:r>
    </w:p>
    <w:p w14:paraId="6BBE80A8" w14:textId="77777777" w:rsidR="004252A3" w:rsidRDefault="004252A3">
      <w:pPr>
        <w:ind w:left="1080"/>
        <w:rPr>
          <w:rFonts w:ascii="Calibri" w:hAnsi="Calibri" w:cs="Calibri"/>
          <w:b/>
          <w:sz w:val="22"/>
          <w:szCs w:val="22"/>
        </w:rPr>
      </w:pPr>
    </w:p>
    <w:p w14:paraId="065A94E3"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C0E72A6" w14:textId="77777777" w:rsidR="004252A3" w:rsidRDefault="004252A3">
      <w:pPr>
        <w:widowControl w:val="0"/>
        <w:overflowPunct/>
        <w:jc w:val="left"/>
        <w:textAlignment w:val="auto"/>
        <w:rPr>
          <w:rFonts w:ascii="Cambria" w:eastAsia="Cambria" w:hAnsi="Cambria" w:cs="Cambria"/>
          <w:b/>
          <w:bCs w:val="0"/>
          <w:sz w:val="22"/>
          <w:szCs w:val="22"/>
          <w:lang w:eastAsia="en-US"/>
        </w:rPr>
      </w:pPr>
    </w:p>
    <w:p w14:paraId="31512E43" w14:textId="77777777" w:rsidR="004252A3" w:rsidRDefault="000D36BE">
      <w:r>
        <w:rPr>
          <w:rFonts w:ascii="Calibri" w:hAnsi="Calibri" w:cs="Calibri"/>
          <w:sz w:val="22"/>
          <w:szCs w:val="22"/>
        </w:rPr>
        <w:t>Izvajalec je dolžan datum dokončanja del vpisati v gradbeni dnevnik in naročnika takoj pisno pozvati, naj opravi pregled objekta.</w:t>
      </w:r>
    </w:p>
    <w:p w14:paraId="12687FA8" w14:textId="77777777" w:rsidR="004252A3" w:rsidRDefault="004252A3">
      <w:pPr>
        <w:widowControl w:val="0"/>
        <w:overflowPunct/>
        <w:spacing w:before="1"/>
        <w:ind w:left="798"/>
        <w:jc w:val="left"/>
        <w:textAlignment w:val="auto"/>
        <w:rPr>
          <w:rFonts w:ascii="Cambria" w:eastAsia="Cambria" w:hAnsi="Cambria" w:cs="Cambria"/>
          <w:bCs w:val="0"/>
          <w:sz w:val="22"/>
          <w:szCs w:val="22"/>
          <w:lang w:eastAsia="en-US"/>
        </w:rPr>
      </w:pPr>
    </w:p>
    <w:p w14:paraId="4DF6162A"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4BD23B2" w14:textId="77777777" w:rsidR="004252A3" w:rsidRDefault="004252A3">
      <w:pPr>
        <w:widowControl w:val="0"/>
        <w:overflowPunct/>
        <w:jc w:val="left"/>
        <w:textAlignment w:val="auto"/>
        <w:rPr>
          <w:rFonts w:ascii="Cambria" w:eastAsia="Cambria" w:hAnsi="Cambria" w:cs="Cambria"/>
          <w:b/>
          <w:bCs w:val="0"/>
          <w:sz w:val="22"/>
          <w:szCs w:val="22"/>
          <w:lang w:eastAsia="en-US"/>
        </w:rPr>
      </w:pPr>
    </w:p>
    <w:p w14:paraId="170F46B9" w14:textId="77777777" w:rsidR="004252A3" w:rsidRDefault="000D36BE">
      <w:r>
        <w:rPr>
          <w:rFonts w:ascii="Calibri" w:hAnsi="Calibri" w:cs="Calibri"/>
          <w:sz w:val="22"/>
          <w:szCs w:val="22"/>
        </w:rPr>
        <w:t>Izvajalec mora najkasneje pri primopredaji naročniku posredovati tehnično dokumentacijo proizvajalcev vgrajene opreme ter navodila za uporabo in vzdrževanje namakalnega sistema in črpališča.</w:t>
      </w:r>
    </w:p>
    <w:p w14:paraId="4018DFC7" w14:textId="77777777" w:rsidR="004252A3" w:rsidRDefault="004252A3">
      <w:pPr>
        <w:widowControl w:val="0"/>
        <w:tabs>
          <w:tab w:val="left" w:pos="1823"/>
          <w:tab w:val="left" w:pos="2526"/>
          <w:tab w:val="left" w:pos="3730"/>
          <w:tab w:val="left" w:pos="4210"/>
          <w:tab w:val="left" w:pos="5656"/>
          <w:tab w:val="left" w:pos="6561"/>
          <w:tab w:val="left" w:pos="7721"/>
          <w:tab w:val="left" w:pos="9049"/>
        </w:tabs>
        <w:overflowPunct/>
        <w:ind w:left="798" w:right="392"/>
        <w:jc w:val="left"/>
        <w:textAlignment w:val="auto"/>
        <w:rPr>
          <w:rFonts w:ascii="Cambria" w:eastAsia="Cambria" w:hAnsi="Cambria" w:cs="Cambria"/>
          <w:bCs w:val="0"/>
          <w:sz w:val="22"/>
          <w:szCs w:val="22"/>
          <w:lang w:eastAsia="en-US"/>
        </w:rPr>
      </w:pPr>
    </w:p>
    <w:p w14:paraId="154DB474"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611093D7" w14:textId="77777777" w:rsidR="004252A3" w:rsidRDefault="004252A3">
      <w:pPr>
        <w:widowControl w:val="0"/>
        <w:overflowPunct/>
        <w:jc w:val="left"/>
        <w:textAlignment w:val="auto"/>
        <w:rPr>
          <w:rFonts w:ascii="Cambria" w:eastAsia="Cambria" w:hAnsi="Cambria" w:cs="Cambria"/>
          <w:b/>
          <w:bCs w:val="0"/>
          <w:sz w:val="22"/>
          <w:szCs w:val="22"/>
          <w:lang w:eastAsia="en-US"/>
        </w:rPr>
      </w:pPr>
    </w:p>
    <w:p w14:paraId="540486CE" w14:textId="77777777" w:rsidR="004252A3" w:rsidRDefault="000D36BE">
      <w:pPr>
        <w:rPr>
          <w:rFonts w:ascii="Calibri" w:hAnsi="Calibri" w:cs="Calibri"/>
          <w:sz w:val="22"/>
          <w:szCs w:val="22"/>
        </w:rPr>
      </w:pPr>
      <w:r>
        <w:rPr>
          <w:rFonts w:ascii="Calibri" w:hAnsi="Calibri" w:cs="Calibri"/>
          <w:sz w:val="22"/>
          <w:szCs w:val="22"/>
        </w:rPr>
        <w:t>Primopredaja objekta se izvrši po odpravi morebitnih pomanjkljivosti. Izjavo o odpravi pomanjkljivosti pripravi izvajalec, potrdi pa jo nadzorni organ naročnika.</w:t>
      </w:r>
    </w:p>
    <w:p w14:paraId="4CB475A9" w14:textId="77777777" w:rsidR="004252A3" w:rsidRDefault="004252A3">
      <w:pPr>
        <w:rPr>
          <w:rFonts w:ascii="Calibri" w:hAnsi="Calibri" w:cs="Calibri"/>
          <w:sz w:val="22"/>
          <w:szCs w:val="22"/>
        </w:rPr>
      </w:pPr>
    </w:p>
    <w:p w14:paraId="4212B2A8" w14:textId="77777777" w:rsidR="004252A3" w:rsidRDefault="000D36BE">
      <w:r>
        <w:rPr>
          <w:rFonts w:ascii="Calibri" w:hAnsi="Calibri" w:cs="Calibri"/>
          <w:sz w:val="22"/>
          <w:szCs w:val="22"/>
        </w:rPr>
        <w:t>O dokončanju del sestavijo pooblaščeni predstavniki pogodbenih strank primopredajni zapisnik, v katerem natančno ugotovijo predvsem:</w:t>
      </w:r>
    </w:p>
    <w:p w14:paraId="625C9DD6"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t>ali izvedena dela ustrezajo določilom te pogodbe, veljavnim zakonskim predpisom in pravilom stroke,</w:t>
      </w:r>
    </w:p>
    <w:p w14:paraId="16200D89"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t>datume začetka in končanja del,</w:t>
      </w:r>
    </w:p>
    <w:p w14:paraId="66B3FEBC"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t>kakovost izvedenih del in pripombe naročnika v zvezi s kakovostjo izvedenih del,</w:t>
      </w:r>
    </w:p>
    <w:p w14:paraId="22405474"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t>opredelitev del, ki jih je dolžan izvajalec ponovno izvesti, dokončati ali popraviti,</w:t>
      </w:r>
    </w:p>
    <w:p w14:paraId="18F4BE09"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t>morebitna odprta, sporna vprašanja tehnične narave,</w:t>
      </w:r>
    </w:p>
    <w:p w14:paraId="002B1539" w14:textId="77777777" w:rsidR="004252A3" w:rsidRPr="0046102F" w:rsidRDefault="000D36BE" w:rsidP="0046102F">
      <w:pPr>
        <w:pStyle w:val="Odstavekseznama"/>
        <w:numPr>
          <w:ilvl w:val="0"/>
          <w:numId w:val="15"/>
        </w:numPr>
        <w:rPr>
          <w:rFonts w:ascii="Calibri" w:hAnsi="Calibri" w:cs="Calibri"/>
          <w:sz w:val="22"/>
          <w:szCs w:val="22"/>
        </w:rPr>
      </w:pPr>
      <w:r w:rsidRPr="0046102F">
        <w:rPr>
          <w:rFonts w:ascii="Calibri" w:hAnsi="Calibri" w:cs="Calibri"/>
          <w:sz w:val="22"/>
          <w:szCs w:val="22"/>
        </w:rPr>
        <w:lastRenderedPageBreak/>
        <w:t>ugotovitev o sprejemu atestov in garancijskih listov.</w:t>
      </w:r>
    </w:p>
    <w:p w14:paraId="0FD9D6CB" w14:textId="77777777" w:rsidR="004252A3" w:rsidRDefault="004252A3">
      <w:pPr>
        <w:rPr>
          <w:rFonts w:ascii="Calibri" w:hAnsi="Calibri" w:cs="Calibri"/>
          <w:sz w:val="22"/>
          <w:szCs w:val="22"/>
        </w:rPr>
      </w:pPr>
    </w:p>
    <w:p w14:paraId="3311EE3C" w14:textId="77777777" w:rsidR="004252A3" w:rsidRDefault="000D36BE">
      <w:r>
        <w:rPr>
          <w:rFonts w:ascii="Calibri" w:hAnsi="Calibri" w:cs="Calibri"/>
          <w:sz w:val="22"/>
          <w:szCs w:val="22"/>
        </w:rPr>
        <w:t>Če pogodbeni stranki ugotovita, da mora izvajalec določena dela dokončati, popraviti ali jih ponovno izvesti, pa tega ne stori v dogovorjenem roku, sme naročnik angažirati drugega izvajalca, ki dela izvede na izvajalčev račun.</w:t>
      </w:r>
    </w:p>
    <w:p w14:paraId="51ED3663" w14:textId="77777777" w:rsidR="004252A3" w:rsidRDefault="004252A3">
      <w:pPr>
        <w:widowControl w:val="0"/>
        <w:overflowPunct/>
        <w:jc w:val="left"/>
        <w:textAlignment w:val="auto"/>
        <w:rPr>
          <w:rFonts w:ascii="Cambria" w:eastAsia="Cambria" w:hAnsi="Cambria" w:cs="Cambria"/>
          <w:bCs w:val="0"/>
          <w:sz w:val="22"/>
          <w:szCs w:val="22"/>
          <w:lang w:eastAsia="en-US"/>
        </w:rPr>
      </w:pPr>
    </w:p>
    <w:p w14:paraId="144C6808"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23FBC3E" w14:textId="77777777" w:rsidR="004252A3" w:rsidRDefault="004252A3">
      <w:pPr>
        <w:widowControl w:val="0"/>
        <w:overflowPunct/>
        <w:jc w:val="left"/>
        <w:textAlignment w:val="auto"/>
        <w:rPr>
          <w:rFonts w:ascii="Cambria" w:eastAsia="Cambria" w:hAnsi="Cambria" w:cs="Cambria"/>
          <w:b/>
          <w:bCs w:val="0"/>
          <w:sz w:val="22"/>
          <w:szCs w:val="22"/>
          <w:lang w:eastAsia="en-US"/>
        </w:rPr>
      </w:pPr>
    </w:p>
    <w:p w14:paraId="72257F58" w14:textId="77777777" w:rsidR="004252A3" w:rsidRDefault="000D36BE">
      <w:r>
        <w:rPr>
          <w:rFonts w:ascii="Calibri" w:hAnsi="Calibri" w:cs="Calibri"/>
          <w:sz w:val="22"/>
          <w:szCs w:val="22"/>
        </w:rPr>
        <w:t>Končni obračun izvedenih del se opravi po uspešni primopredaji objekta. Končni obračun mora vsebovati naslednje elemente:</w:t>
      </w:r>
    </w:p>
    <w:p w14:paraId="23935798" w14:textId="77777777" w:rsidR="004252A3" w:rsidRDefault="000D36BE">
      <w:pPr>
        <w:numPr>
          <w:ilvl w:val="0"/>
          <w:numId w:val="12"/>
        </w:numPr>
        <w:rPr>
          <w:rFonts w:ascii="Calibri" w:hAnsi="Calibri" w:cs="Calibri"/>
          <w:sz w:val="22"/>
          <w:szCs w:val="22"/>
        </w:rPr>
      </w:pPr>
      <w:r>
        <w:rPr>
          <w:rFonts w:ascii="Calibri" w:hAnsi="Calibri" w:cs="Calibri"/>
          <w:sz w:val="22"/>
          <w:szCs w:val="22"/>
        </w:rPr>
        <w:t>vrednost izvedenih del,</w:t>
      </w:r>
    </w:p>
    <w:p w14:paraId="6694292C" w14:textId="77777777" w:rsidR="004252A3" w:rsidRDefault="000D36BE">
      <w:pPr>
        <w:numPr>
          <w:ilvl w:val="0"/>
          <w:numId w:val="12"/>
        </w:numPr>
        <w:rPr>
          <w:rFonts w:ascii="Calibri" w:hAnsi="Calibri" w:cs="Calibri"/>
          <w:sz w:val="22"/>
          <w:szCs w:val="22"/>
        </w:rPr>
      </w:pPr>
      <w:r>
        <w:rPr>
          <w:rFonts w:ascii="Calibri" w:hAnsi="Calibri" w:cs="Calibri"/>
          <w:sz w:val="22"/>
          <w:szCs w:val="22"/>
        </w:rPr>
        <w:t>do sedaj izvršena plačila izvajalcu,</w:t>
      </w:r>
    </w:p>
    <w:p w14:paraId="5CFC7DB6" w14:textId="77777777" w:rsidR="004252A3" w:rsidRDefault="000D36BE">
      <w:pPr>
        <w:numPr>
          <w:ilvl w:val="0"/>
          <w:numId w:val="12"/>
        </w:numPr>
        <w:rPr>
          <w:rFonts w:ascii="Calibri" w:hAnsi="Calibri" w:cs="Calibri"/>
          <w:sz w:val="22"/>
          <w:szCs w:val="22"/>
        </w:rPr>
      </w:pPr>
      <w:r>
        <w:rPr>
          <w:rFonts w:ascii="Calibri" w:hAnsi="Calibri" w:cs="Calibri"/>
          <w:sz w:val="22"/>
          <w:szCs w:val="22"/>
        </w:rPr>
        <w:t>končni znesek, katerega izvajalec mora še dobiti ali vrniti glede na nesporni del obračuna,</w:t>
      </w:r>
    </w:p>
    <w:p w14:paraId="5D6F8B34" w14:textId="77777777" w:rsidR="004252A3" w:rsidRDefault="000D36BE">
      <w:pPr>
        <w:numPr>
          <w:ilvl w:val="0"/>
          <w:numId w:val="12"/>
        </w:numPr>
        <w:rPr>
          <w:rFonts w:ascii="Calibri" w:hAnsi="Calibri" w:cs="Calibri"/>
          <w:sz w:val="22"/>
          <w:szCs w:val="22"/>
        </w:rPr>
      </w:pPr>
      <w:r>
        <w:rPr>
          <w:rFonts w:ascii="Calibri" w:hAnsi="Calibri" w:cs="Calibri"/>
          <w:sz w:val="22"/>
          <w:szCs w:val="22"/>
        </w:rPr>
        <w:t>eventualno zadržani znesek do odprave pomanjkljivosti ali napak,</w:t>
      </w:r>
    </w:p>
    <w:p w14:paraId="1B3C2CCC" w14:textId="77777777" w:rsidR="004252A3" w:rsidRDefault="000D36BE">
      <w:pPr>
        <w:numPr>
          <w:ilvl w:val="0"/>
          <w:numId w:val="12"/>
        </w:numPr>
        <w:rPr>
          <w:rFonts w:ascii="Calibri" w:hAnsi="Calibri" w:cs="Calibri"/>
          <w:sz w:val="22"/>
          <w:szCs w:val="22"/>
        </w:rPr>
      </w:pPr>
      <w:r>
        <w:rPr>
          <w:rFonts w:ascii="Calibri" w:hAnsi="Calibri" w:cs="Calibri"/>
          <w:sz w:val="22"/>
          <w:szCs w:val="22"/>
        </w:rPr>
        <w:t>podatek o zahtevi o plačilu penalov ali kakršnekoli povzročene škode eni od strank,</w:t>
      </w:r>
    </w:p>
    <w:p w14:paraId="6E8F5EF4" w14:textId="77777777" w:rsidR="004252A3" w:rsidRDefault="000D36BE">
      <w:pPr>
        <w:numPr>
          <w:ilvl w:val="0"/>
          <w:numId w:val="12"/>
        </w:numPr>
        <w:rPr>
          <w:rFonts w:ascii="Calibri" w:hAnsi="Calibri" w:cs="Calibri"/>
          <w:sz w:val="22"/>
          <w:szCs w:val="22"/>
        </w:rPr>
      </w:pPr>
      <w:r>
        <w:rPr>
          <w:rFonts w:ascii="Calibri" w:hAnsi="Calibri" w:cs="Calibri"/>
          <w:sz w:val="22"/>
          <w:szCs w:val="22"/>
        </w:rPr>
        <w:t>podatke o zadevah, o katerih ni bilo soglasja.</w:t>
      </w:r>
    </w:p>
    <w:p w14:paraId="0D3AB679" w14:textId="77777777" w:rsidR="004252A3" w:rsidRDefault="004252A3">
      <w:pPr>
        <w:rPr>
          <w:rFonts w:ascii="Calibri" w:hAnsi="Calibri" w:cs="Calibri"/>
          <w:sz w:val="22"/>
          <w:szCs w:val="22"/>
        </w:rPr>
      </w:pPr>
    </w:p>
    <w:p w14:paraId="2076EEF0" w14:textId="77777777" w:rsidR="004252A3" w:rsidRDefault="004252A3">
      <w:pPr>
        <w:rPr>
          <w:rFonts w:ascii="Calibri" w:hAnsi="Calibri" w:cs="Calibri"/>
          <w:sz w:val="22"/>
          <w:szCs w:val="22"/>
        </w:rPr>
      </w:pPr>
    </w:p>
    <w:p w14:paraId="0DB942C2" w14:textId="77777777" w:rsidR="004252A3" w:rsidRDefault="000D36BE">
      <w:pPr>
        <w:numPr>
          <w:ilvl w:val="0"/>
          <w:numId w:val="4"/>
        </w:numPr>
        <w:rPr>
          <w:rFonts w:ascii="Calibri" w:hAnsi="Calibri" w:cs="Calibri"/>
          <w:b/>
          <w:sz w:val="22"/>
          <w:szCs w:val="22"/>
        </w:rPr>
      </w:pPr>
      <w:r>
        <w:rPr>
          <w:rFonts w:ascii="Calibri" w:hAnsi="Calibri" w:cs="Calibri"/>
          <w:b/>
          <w:sz w:val="22"/>
          <w:szCs w:val="22"/>
        </w:rPr>
        <w:t>PODIZVAJALCI</w:t>
      </w:r>
    </w:p>
    <w:p w14:paraId="1742D097"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948E899" w14:textId="77777777" w:rsidR="004252A3" w:rsidRDefault="004252A3">
      <w:pPr>
        <w:jc w:val="center"/>
        <w:rPr>
          <w:rFonts w:ascii="Calibri" w:hAnsi="Calibri" w:cs="Calibri"/>
          <w:b/>
          <w:bCs w:val="0"/>
          <w:sz w:val="22"/>
          <w:szCs w:val="22"/>
        </w:rPr>
      </w:pPr>
    </w:p>
    <w:p w14:paraId="7D103B2D" w14:textId="77777777" w:rsidR="004252A3" w:rsidRDefault="000D36BE">
      <w:pPr>
        <w:rPr>
          <w:rFonts w:ascii="Calibri" w:hAnsi="Calibri" w:cs="Calibri"/>
          <w:sz w:val="22"/>
          <w:szCs w:val="22"/>
        </w:rPr>
      </w:pPr>
      <w:r>
        <w:rPr>
          <w:rFonts w:ascii="Calibri" w:hAnsi="Calibri" w:cs="Calibri"/>
          <w:sz w:val="22"/>
          <w:szCs w:val="22"/>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predmetnega javnega naročila.</w:t>
      </w:r>
    </w:p>
    <w:p w14:paraId="72BB2874" w14:textId="77777777" w:rsidR="004252A3" w:rsidRDefault="004252A3">
      <w:pPr>
        <w:rPr>
          <w:rFonts w:ascii="Calibri" w:hAnsi="Calibri" w:cs="Calibri"/>
          <w:sz w:val="22"/>
          <w:szCs w:val="22"/>
        </w:rPr>
      </w:pPr>
    </w:p>
    <w:p w14:paraId="110BD4C4" w14:textId="77777777" w:rsidR="004252A3" w:rsidRDefault="000D36BE">
      <w:r>
        <w:rPr>
          <w:rFonts w:ascii="Calibri" w:hAnsi="Calibri" w:cs="Calibri"/>
          <w:sz w:val="22"/>
          <w:szCs w:val="22"/>
        </w:rPr>
        <w:t>V kolikor podizvajalci v skladu in na način, določen v drugem in tretjem odstavku 94. člena ZJN-3 zahtevajo neposredna plačila, izvajalec s to pogodbo pooblašča naročnika, da na podlagi potrjenega računa oziroma situacije neposredno plačuje podizvajalcem.</w:t>
      </w:r>
    </w:p>
    <w:p w14:paraId="0DEE28F7" w14:textId="77777777" w:rsidR="004252A3" w:rsidRDefault="004252A3">
      <w:pPr>
        <w:rPr>
          <w:rFonts w:ascii="Calibri" w:hAnsi="Calibri" w:cs="Calibri"/>
          <w:sz w:val="22"/>
          <w:szCs w:val="22"/>
        </w:rPr>
      </w:pPr>
    </w:p>
    <w:p w14:paraId="04A64355" w14:textId="77777777" w:rsidR="004252A3" w:rsidRDefault="000D36BE">
      <w:r>
        <w:rPr>
          <w:rFonts w:ascii="Calibri" w:hAnsi="Calibri" w:cs="Calibri"/>
          <w:sz w:val="22"/>
          <w:szCs w:val="22"/>
        </w:rPr>
        <w:t>Izvajalec mora, v primeru, da po sklenitvi pogodbe o izvedbi javnega naročila zamenja podizvajalca ali če sklene pogodbo z novim podizvajalcem, v roku petih (5) dni po spremembi obvestiti naročnika ter posredovati:</w:t>
      </w:r>
    </w:p>
    <w:p w14:paraId="7971BECF" w14:textId="77777777" w:rsidR="004252A3" w:rsidRDefault="004252A3">
      <w:pPr>
        <w:rPr>
          <w:rFonts w:ascii="Calibri" w:hAnsi="Calibri" w:cs="Calibri"/>
          <w:sz w:val="22"/>
          <w:szCs w:val="22"/>
        </w:rPr>
      </w:pPr>
    </w:p>
    <w:p w14:paraId="1BB20E7A" w14:textId="77777777" w:rsidR="004252A3" w:rsidRDefault="000D36BE">
      <w:r>
        <w:rPr>
          <w:rFonts w:ascii="Calibri" w:hAnsi="Calibri" w:cs="Calibri"/>
          <w:sz w:val="22"/>
          <w:szCs w:val="22"/>
        </w:rPr>
        <w:t>-</w:t>
      </w:r>
      <w:r>
        <w:rPr>
          <w:rFonts w:ascii="Calibri" w:hAnsi="Calibri" w:cs="Calibri"/>
          <w:sz w:val="22"/>
          <w:szCs w:val="22"/>
        </w:rPr>
        <w:tab/>
        <w:t>podatke in dokumente iz druge, tretje in četrte alineje drugega odstavka 94. člena ZJN-3,</w:t>
      </w:r>
    </w:p>
    <w:p w14:paraId="18E21ACA" w14:textId="77777777" w:rsidR="004252A3" w:rsidRDefault="000D36BE">
      <w:pPr>
        <w:ind w:left="705" w:hanging="705"/>
        <w:rPr>
          <w:rFonts w:ascii="Calibri" w:hAnsi="Calibri" w:cs="Calibri"/>
          <w:sz w:val="22"/>
          <w:szCs w:val="22"/>
        </w:rPr>
      </w:pPr>
      <w:r>
        <w:rPr>
          <w:rFonts w:ascii="Calibri" w:hAnsi="Calibri" w:cs="Calibri"/>
          <w:sz w:val="22"/>
          <w:szCs w:val="22"/>
        </w:rPr>
        <w:t>-</w:t>
      </w:r>
      <w:r>
        <w:rPr>
          <w:rFonts w:ascii="Calibri" w:hAnsi="Calibri" w:cs="Calibri"/>
          <w:sz w:val="22"/>
          <w:szCs w:val="22"/>
        </w:rPr>
        <w:tab/>
        <w:t>soglasje novega podizvajalca za neposredno plačilo, v kolikor podizvajalec neposredno plačilo zahteva.</w:t>
      </w:r>
    </w:p>
    <w:p w14:paraId="352A8143" w14:textId="77777777" w:rsidR="004252A3" w:rsidRDefault="004252A3">
      <w:pPr>
        <w:rPr>
          <w:rFonts w:ascii="Calibri" w:hAnsi="Calibri" w:cs="Calibri"/>
          <w:sz w:val="22"/>
          <w:szCs w:val="22"/>
        </w:rPr>
      </w:pPr>
    </w:p>
    <w:p w14:paraId="3AADC4ED" w14:textId="77777777" w:rsidR="004252A3" w:rsidRDefault="000D36BE">
      <w:r>
        <w:rPr>
          <w:rFonts w:ascii="Calibri" w:hAnsi="Calibri" w:cs="Calibri"/>
          <w:sz w:val="22"/>
          <w:szCs w:val="22"/>
        </w:rPr>
        <w:t>Naročnik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zamenjavo podizvajalca oziroma vključitev novega podizvajalca tudi, če bi to lahko vplivalo na nemoteno izvajanje ali dokončanje del in če novi podizvajalec ne izpolnjuje pogojev, ki jih je postavil naročnik v dokumentaciji v zvezi z oddajo javnega naročila. Izvajalec lahko zamenja podizvajalca šele po naročnikovi odobritvi, pri čemer mora predložiti vse zahtevane dokumente iz prejšnjega odstavka.</w:t>
      </w:r>
    </w:p>
    <w:p w14:paraId="37688CEB" w14:textId="77777777" w:rsidR="004252A3" w:rsidRDefault="004252A3">
      <w:pPr>
        <w:rPr>
          <w:rFonts w:ascii="Calibri" w:hAnsi="Calibri" w:cs="Calibri"/>
          <w:sz w:val="22"/>
          <w:szCs w:val="22"/>
        </w:rPr>
      </w:pPr>
    </w:p>
    <w:p w14:paraId="40F2DE86" w14:textId="77777777" w:rsidR="004252A3" w:rsidRDefault="000D36BE">
      <w:pPr>
        <w:outlineLvl w:val="0"/>
        <w:rPr>
          <w:rFonts w:ascii="Calibri" w:hAnsi="Calibri" w:cs="Calibri"/>
          <w:sz w:val="22"/>
          <w:szCs w:val="22"/>
        </w:rPr>
      </w:pPr>
      <w:r>
        <w:rPr>
          <w:rFonts w:ascii="Calibri" w:hAnsi="Calibri" w:cs="Calibri"/>
          <w:sz w:val="22"/>
          <w:szCs w:val="22"/>
        </w:rPr>
        <w:t>Ponudnik ob podpisu te pogodbe nastopa z naslednjimi podizvajalci:</w:t>
      </w:r>
    </w:p>
    <w:p w14:paraId="404F9BA3" w14:textId="77777777" w:rsidR="004252A3" w:rsidRDefault="004252A3">
      <w:pPr>
        <w:outlineLvl w:val="0"/>
        <w:rPr>
          <w:rFonts w:ascii="Calibri" w:hAnsi="Calibri" w:cs="Calibri"/>
          <w:sz w:val="22"/>
          <w:szCs w:val="22"/>
        </w:rPr>
      </w:pPr>
    </w:p>
    <w:p w14:paraId="491297B4" w14:textId="77777777" w:rsidR="004252A3" w:rsidRDefault="000D36BE">
      <w:pPr>
        <w:outlineLvl w:val="0"/>
        <w:rPr>
          <w:rFonts w:ascii="Calibri" w:hAnsi="Calibri" w:cs="Calibri"/>
          <w:sz w:val="22"/>
          <w:szCs w:val="22"/>
        </w:rPr>
      </w:pPr>
      <w:r>
        <w:rPr>
          <w:rFonts w:ascii="Calibri" w:hAnsi="Calibri" w:cs="Calibri"/>
          <w:sz w:val="22"/>
          <w:szCs w:val="22"/>
        </w:rPr>
        <w:t>Naziv in polni naslov:</w:t>
      </w:r>
      <w:r>
        <w:rPr>
          <w:rFonts w:ascii="Calibri" w:hAnsi="Calibri" w:cs="Calibri"/>
          <w:sz w:val="22"/>
          <w:szCs w:val="22"/>
        </w:rPr>
        <w:tab/>
      </w:r>
      <w:r>
        <w:rPr>
          <w:rFonts w:ascii="Calibri" w:hAnsi="Calibri" w:cs="Calibri"/>
          <w:sz w:val="22"/>
          <w:szCs w:val="22"/>
        </w:rPr>
        <w:tab/>
      </w:r>
    </w:p>
    <w:p w14:paraId="6952A5E9" w14:textId="77777777" w:rsidR="004252A3" w:rsidRDefault="000D36BE">
      <w:pPr>
        <w:outlineLvl w:val="0"/>
        <w:rPr>
          <w:rFonts w:ascii="Calibri" w:hAnsi="Calibri" w:cs="Calibri"/>
          <w:sz w:val="22"/>
          <w:szCs w:val="22"/>
        </w:rPr>
      </w:pPr>
      <w:r>
        <w:rPr>
          <w:rFonts w:ascii="Calibri" w:hAnsi="Calibri" w:cs="Calibri"/>
          <w:sz w:val="22"/>
          <w:szCs w:val="22"/>
        </w:rPr>
        <w:t>Matična številka:</w:t>
      </w:r>
      <w:r>
        <w:rPr>
          <w:rFonts w:ascii="Calibri" w:hAnsi="Calibri" w:cs="Calibri"/>
          <w:sz w:val="22"/>
          <w:szCs w:val="22"/>
        </w:rPr>
        <w:tab/>
      </w:r>
      <w:r>
        <w:rPr>
          <w:rFonts w:ascii="Calibri" w:hAnsi="Calibri" w:cs="Calibri"/>
          <w:sz w:val="22"/>
          <w:szCs w:val="22"/>
        </w:rPr>
        <w:tab/>
      </w:r>
    </w:p>
    <w:p w14:paraId="22B3CD76" w14:textId="77777777" w:rsidR="004252A3" w:rsidRDefault="000D36BE">
      <w:pPr>
        <w:outlineLvl w:val="0"/>
        <w:rPr>
          <w:rFonts w:ascii="Calibri" w:hAnsi="Calibri" w:cs="Calibri"/>
          <w:sz w:val="22"/>
          <w:szCs w:val="22"/>
        </w:rPr>
      </w:pPr>
      <w:r>
        <w:rPr>
          <w:rFonts w:ascii="Calibri" w:hAnsi="Calibri" w:cs="Calibri"/>
          <w:sz w:val="22"/>
          <w:szCs w:val="22"/>
        </w:rPr>
        <w:lastRenderedPageBreak/>
        <w:t>Davčna številka:</w:t>
      </w:r>
      <w:r>
        <w:rPr>
          <w:rFonts w:ascii="Calibri" w:hAnsi="Calibri" w:cs="Calibri"/>
          <w:sz w:val="22"/>
          <w:szCs w:val="22"/>
        </w:rPr>
        <w:tab/>
      </w:r>
      <w:r>
        <w:rPr>
          <w:rFonts w:ascii="Calibri" w:hAnsi="Calibri" w:cs="Calibri"/>
          <w:sz w:val="22"/>
          <w:szCs w:val="22"/>
        </w:rPr>
        <w:tab/>
      </w:r>
    </w:p>
    <w:p w14:paraId="66DDFE55" w14:textId="77777777" w:rsidR="004252A3" w:rsidRDefault="000D36BE">
      <w:pPr>
        <w:outlineLvl w:val="0"/>
        <w:rPr>
          <w:rFonts w:ascii="Calibri" w:hAnsi="Calibri" w:cs="Calibri"/>
          <w:sz w:val="22"/>
          <w:szCs w:val="22"/>
        </w:rPr>
      </w:pPr>
      <w:r>
        <w:rPr>
          <w:rFonts w:ascii="Calibri" w:hAnsi="Calibri" w:cs="Calibri"/>
          <w:sz w:val="22"/>
          <w:szCs w:val="22"/>
        </w:rPr>
        <w:t>TRR: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6D72F43E" w14:textId="77777777" w:rsidR="004252A3" w:rsidRDefault="000D36BE">
      <w:pPr>
        <w:outlineLvl w:val="0"/>
        <w:rPr>
          <w:rFonts w:ascii="Calibri" w:hAnsi="Calibri" w:cs="Calibri"/>
          <w:sz w:val="22"/>
          <w:szCs w:val="22"/>
        </w:rPr>
      </w:pPr>
      <w:r>
        <w:rPr>
          <w:rFonts w:ascii="Calibri" w:hAnsi="Calibri" w:cs="Calibri"/>
          <w:sz w:val="22"/>
          <w:szCs w:val="22"/>
        </w:rPr>
        <w:t>Zakoniti zastopnik:</w:t>
      </w:r>
      <w:r>
        <w:rPr>
          <w:rFonts w:ascii="Calibri" w:hAnsi="Calibri" w:cs="Calibri"/>
          <w:sz w:val="22"/>
          <w:szCs w:val="22"/>
        </w:rPr>
        <w:tab/>
      </w:r>
      <w:r>
        <w:rPr>
          <w:rFonts w:ascii="Calibri" w:hAnsi="Calibri" w:cs="Calibri"/>
          <w:sz w:val="22"/>
          <w:szCs w:val="22"/>
        </w:rPr>
        <w:tab/>
      </w:r>
    </w:p>
    <w:p w14:paraId="6E10E7E8" w14:textId="77777777" w:rsidR="004252A3" w:rsidRDefault="000D36BE">
      <w:pPr>
        <w:outlineLvl w:val="0"/>
        <w:rPr>
          <w:rFonts w:ascii="Calibri" w:hAnsi="Calibri" w:cs="Calibri"/>
          <w:sz w:val="22"/>
          <w:szCs w:val="22"/>
        </w:rPr>
      </w:pPr>
      <w:r>
        <w:rPr>
          <w:rFonts w:ascii="Calibri" w:hAnsi="Calibri" w:cs="Calibri"/>
          <w:sz w:val="22"/>
          <w:szCs w:val="22"/>
        </w:rPr>
        <w:t>Obseg in vrsta storitev:</w:t>
      </w:r>
      <w:r>
        <w:rPr>
          <w:rFonts w:ascii="Calibri" w:hAnsi="Calibri" w:cs="Calibri"/>
          <w:sz w:val="22"/>
          <w:szCs w:val="22"/>
        </w:rPr>
        <w:tab/>
      </w:r>
      <w:r>
        <w:rPr>
          <w:rFonts w:ascii="Calibri" w:hAnsi="Calibri" w:cs="Calibri"/>
          <w:sz w:val="22"/>
          <w:szCs w:val="22"/>
        </w:rPr>
        <w:tab/>
      </w:r>
    </w:p>
    <w:p w14:paraId="199D9303" w14:textId="77777777" w:rsidR="004252A3" w:rsidRDefault="000D36BE">
      <w:pPr>
        <w:outlineLvl w:val="0"/>
        <w:rPr>
          <w:rFonts w:ascii="Calibri" w:hAnsi="Calibri" w:cs="Calibri"/>
          <w:sz w:val="22"/>
          <w:szCs w:val="22"/>
        </w:rPr>
      </w:pPr>
      <w:r>
        <w:rPr>
          <w:rFonts w:ascii="Calibri" w:hAnsi="Calibri" w:cs="Calibri"/>
          <w:sz w:val="22"/>
          <w:szCs w:val="22"/>
        </w:rPr>
        <w:t>Vrednost storitev:</w:t>
      </w:r>
      <w:r>
        <w:rPr>
          <w:rFonts w:ascii="Calibri" w:hAnsi="Calibri" w:cs="Calibri"/>
          <w:sz w:val="22"/>
          <w:szCs w:val="22"/>
        </w:rPr>
        <w:tab/>
      </w:r>
      <w:r>
        <w:rPr>
          <w:rFonts w:ascii="Calibri" w:hAnsi="Calibri" w:cs="Calibri"/>
          <w:sz w:val="22"/>
          <w:szCs w:val="22"/>
        </w:rPr>
        <w:tab/>
        <w:t xml:space="preserve"> </w:t>
      </w:r>
    </w:p>
    <w:p w14:paraId="4D1DAAF0" w14:textId="77777777" w:rsidR="004252A3" w:rsidRDefault="000D36BE">
      <w:pPr>
        <w:outlineLvl w:val="0"/>
        <w:rPr>
          <w:rFonts w:ascii="Calibri" w:hAnsi="Calibri" w:cs="Calibri"/>
          <w:sz w:val="22"/>
          <w:szCs w:val="22"/>
        </w:rPr>
      </w:pPr>
      <w:r>
        <w:rPr>
          <w:rFonts w:ascii="Calibri" w:hAnsi="Calibri" w:cs="Calibri"/>
          <w:sz w:val="22"/>
          <w:szCs w:val="22"/>
        </w:rPr>
        <w:t>Delež:</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063392A8" w14:textId="77777777" w:rsidR="004252A3" w:rsidRDefault="000D36BE">
      <w:pPr>
        <w:outlineLvl w:val="0"/>
        <w:rPr>
          <w:rFonts w:ascii="Calibri" w:hAnsi="Calibri" w:cs="Calibri"/>
          <w:sz w:val="22"/>
          <w:szCs w:val="22"/>
        </w:rPr>
      </w:pPr>
      <w:r>
        <w:rPr>
          <w:rFonts w:ascii="Calibri" w:hAnsi="Calibri" w:cs="Calibri"/>
          <w:sz w:val="22"/>
          <w:szCs w:val="22"/>
        </w:rPr>
        <w:t>Kraj in rok izvedbe:</w:t>
      </w:r>
      <w:r>
        <w:rPr>
          <w:rFonts w:ascii="Calibri" w:hAnsi="Calibri" w:cs="Calibri"/>
          <w:sz w:val="22"/>
          <w:szCs w:val="22"/>
        </w:rPr>
        <w:tab/>
      </w:r>
      <w:r>
        <w:rPr>
          <w:rFonts w:ascii="Calibri" w:hAnsi="Calibri" w:cs="Calibri"/>
          <w:sz w:val="22"/>
          <w:szCs w:val="22"/>
        </w:rPr>
        <w:tab/>
      </w:r>
    </w:p>
    <w:p w14:paraId="038DE5DE" w14:textId="77777777" w:rsidR="004252A3" w:rsidRDefault="004252A3">
      <w:pPr>
        <w:outlineLvl w:val="0"/>
        <w:rPr>
          <w:rFonts w:ascii="Calibri" w:hAnsi="Calibri" w:cs="Calibri"/>
          <w:sz w:val="22"/>
          <w:szCs w:val="22"/>
        </w:rPr>
      </w:pPr>
    </w:p>
    <w:p w14:paraId="75B816EA" w14:textId="77777777" w:rsidR="004252A3" w:rsidRDefault="004252A3">
      <w:pPr>
        <w:outlineLvl w:val="0"/>
        <w:rPr>
          <w:rFonts w:ascii="Calibri" w:hAnsi="Calibri" w:cs="Calibri"/>
          <w:sz w:val="22"/>
          <w:szCs w:val="22"/>
        </w:rPr>
      </w:pPr>
    </w:p>
    <w:p w14:paraId="325401B9" w14:textId="77777777" w:rsidR="004252A3" w:rsidRDefault="000D36BE">
      <w:pPr>
        <w:numPr>
          <w:ilvl w:val="0"/>
          <w:numId w:val="4"/>
        </w:numPr>
        <w:rPr>
          <w:rFonts w:ascii="Calibri" w:hAnsi="Calibri" w:cs="Calibri"/>
          <w:b/>
          <w:sz w:val="22"/>
          <w:szCs w:val="22"/>
        </w:rPr>
      </w:pPr>
      <w:r>
        <w:rPr>
          <w:rFonts w:ascii="Calibri" w:hAnsi="Calibri" w:cs="Calibri"/>
          <w:b/>
          <w:sz w:val="22"/>
          <w:szCs w:val="22"/>
        </w:rPr>
        <w:t>SPREMEMBE IN DOPOLNITVE DOGOVORJENIH DEL</w:t>
      </w:r>
    </w:p>
    <w:p w14:paraId="5BD2F3A4" w14:textId="77777777" w:rsidR="004252A3" w:rsidRDefault="004252A3">
      <w:pPr>
        <w:outlineLvl w:val="0"/>
        <w:rPr>
          <w:rFonts w:ascii="Calibri" w:hAnsi="Calibri" w:cs="Calibri"/>
          <w:b/>
          <w:sz w:val="22"/>
          <w:szCs w:val="22"/>
        </w:rPr>
      </w:pPr>
    </w:p>
    <w:p w14:paraId="46D9C7D3"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BD3BD0D" w14:textId="77777777" w:rsidR="004252A3" w:rsidRDefault="004252A3">
      <w:pPr>
        <w:outlineLvl w:val="0"/>
        <w:rPr>
          <w:rFonts w:ascii="Calibri" w:hAnsi="Calibri" w:cs="Calibri"/>
          <w:b/>
          <w:bCs w:val="0"/>
          <w:sz w:val="22"/>
          <w:szCs w:val="22"/>
        </w:rPr>
      </w:pPr>
    </w:p>
    <w:p w14:paraId="75085590" w14:textId="77777777" w:rsidR="004252A3" w:rsidRDefault="000D36BE">
      <w:pPr>
        <w:outlineLvl w:val="0"/>
      </w:pPr>
      <w:r>
        <w:rPr>
          <w:rFonts w:ascii="Calibri" w:hAnsi="Calibri" w:cs="Calibri"/>
          <w:sz w:val="22"/>
          <w:szCs w:val="22"/>
        </w:rPr>
        <w:t>Izvajalec se zavezuje prevzeta dela izvršiti skladno z razpisno in ponudbeno dokumentacijo. Spremembe in odstopanja od dokumentacije, načina izvedbe, obsega del ter kvalitete materiala in opreme so dopustne le po pisnem nalogu ali s pisnim soglasjem naročnika ali pooblaščenca naročnika.</w:t>
      </w:r>
    </w:p>
    <w:p w14:paraId="5BC77E35" w14:textId="77777777" w:rsidR="004252A3" w:rsidRDefault="004252A3">
      <w:pPr>
        <w:outlineLvl w:val="0"/>
        <w:rPr>
          <w:rFonts w:ascii="Calibri" w:hAnsi="Calibri" w:cs="Calibri"/>
          <w:sz w:val="22"/>
          <w:szCs w:val="22"/>
        </w:rPr>
      </w:pPr>
    </w:p>
    <w:p w14:paraId="0F418BB4" w14:textId="76E6CF07" w:rsidR="004252A3" w:rsidRDefault="000D36BE">
      <w:pPr>
        <w:outlineLvl w:val="0"/>
        <w:rPr>
          <w:rFonts w:ascii="Calibri" w:hAnsi="Calibri" w:cs="Calibri"/>
          <w:sz w:val="22"/>
          <w:szCs w:val="22"/>
        </w:rPr>
      </w:pPr>
      <w:r>
        <w:rPr>
          <w:rFonts w:ascii="Calibri" w:hAnsi="Calibri" w:cs="Calibri"/>
          <w:sz w:val="22"/>
          <w:szCs w:val="22"/>
        </w:rPr>
        <w:t>Če nastopijo nepredvidena dela za preprečitev škode, jih lahko opravi izvajalec brez predhodne potrditve naročnika, vendar s potrditvijo nadzornika, mora pa o tem naročnika nemudoma pisno obvestiti.</w:t>
      </w:r>
    </w:p>
    <w:p w14:paraId="609920B3" w14:textId="77777777" w:rsidR="004252A3" w:rsidRDefault="004252A3">
      <w:pPr>
        <w:outlineLvl w:val="0"/>
        <w:rPr>
          <w:rFonts w:ascii="Calibri" w:hAnsi="Calibri" w:cs="Calibri"/>
          <w:sz w:val="22"/>
          <w:szCs w:val="22"/>
        </w:rPr>
      </w:pPr>
    </w:p>
    <w:p w14:paraId="6D886896"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5214279" w14:textId="77777777" w:rsidR="004252A3" w:rsidRDefault="004252A3">
      <w:pPr>
        <w:pStyle w:val="Telobesedila-zamik3"/>
        <w:ind w:left="0" w:firstLine="0"/>
        <w:rPr>
          <w:rFonts w:ascii="Calibri" w:hAnsi="Calibri" w:cs="Calibri"/>
          <w:b/>
          <w:bCs/>
          <w:sz w:val="22"/>
          <w:szCs w:val="22"/>
        </w:rPr>
      </w:pPr>
    </w:p>
    <w:p w14:paraId="59B9152C" w14:textId="77777777" w:rsidR="005E6F75" w:rsidRDefault="000D36BE">
      <w:pPr>
        <w:rPr>
          <w:rFonts w:ascii="Calibri" w:hAnsi="Calibri" w:cs="Calibri"/>
          <w:sz w:val="22"/>
          <w:szCs w:val="22"/>
        </w:rPr>
      </w:pPr>
      <w:r>
        <w:rPr>
          <w:rFonts w:ascii="Calibri" w:hAnsi="Calibri" w:cs="Calibri"/>
          <w:sz w:val="22"/>
          <w:szCs w:val="22"/>
        </w:rPr>
        <w:t xml:space="preserve">Ponudbene cene za poznejša dela se oblikujejo na osnovi normativov in </w:t>
      </w:r>
      <w:proofErr w:type="spellStart"/>
      <w:r>
        <w:rPr>
          <w:rFonts w:ascii="Calibri" w:hAnsi="Calibri" w:cs="Calibri"/>
          <w:sz w:val="22"/>
          <w:szCs w:val="22"/>
        </w:rPr>
        <w:t>kalkulativnih</w:t>
      </w:r>
      <w:proofErr w:type="spellEnd"/>
      <w:r>
        <w:rPr>
          <w:rFonts w:ascii="Calibri" w:hAnsi="Calibri" w:cs="Calibri"/>
          <w:sz w:val="22"/>
          <w:szCs w:val="22"/>
        </w:rPr>
        <w:t xml:space="preserve"> elementov</w:t>
      </w:r>
      <w:r w:rsidR="005E6F75">
        <w:rPr>
          <w:rFonts w:ascii="Calibri" w:hAnsi="Calibri" w:cs="Calibri"/>
          <w:sz w:val="22"/>
          <w:szCs w:val="22"/>
        </w:rPr>
        <w:t>, ki so del ponudben dokumentacije izvajalca.</w:t>
      </w:r>
    </w:p>
    <w:p w14:paraId="7D2A16F5" w14:textId="77777777" w:rsidR="004252A3" w:rsidRDefault="004252A3">
      <w:pPr>
        <w:pStyle w:val="HTML-oblikovano"/>
        <w:rPr>
          <w:rFonts w:ascii="Calibri" w:hAnsi="Calibri" w:cs="Calibri"/>
          <w:sz w:val="22"/>
          <w:szCs w:val="22"/>
        </w:rPr>
      </w:pPr>
    </w:p>
    <w:p w14:paraId="52BFA878" w14:textId="77777777" w:rsidR="004252A3" w:rsidRDefault="000D36BE">
      <w:pPr>
        <w:outlineLvl w:val="0"/>
      </w:pPr>
      <w:r>
        <w:rPr>
          <w:rFonts w:ascii="Calibri" w:hAnsi="Calibri" w:cs="Calibri"/>
          <w:sz w:val="22"/>
          <w:szCs w:val="22"/>
        </w:rPr>
        <w:t xml:space="preserve">Za dodatna dela se na podlagi predhodno potrjene ponudbe sklene dodatek k tej pogodbi, v katerem se naročnik in izvajalec dogovorita o izvedbi takih del in plačilu. Obračun se izvrši po dejansko izvedenih količinah (»cena na enoto«) po knjigi obračunskih izmer in po ponudbenem predračunu za pozneje naročena dela. </w:t>
      </w:r>
    </w:p>
    <w:p w14:paraId="1DAED9FD" w14:textId="77777777" w:rsidR="004252A3" w:rsidRDefault="004252A3">
      <w:pPr>
        <w:outlineLvl w:val="0"/>
        <w:rPr>
          <w:rFonts w:ascii="Calibri" w:hAnsi="Calibri" w:cs="Calibri"/>
          <w:sz w:val="22"/>
          <w:szCs w:val="22"/>
        </w:rPr>
      </w:pPr>
    </w:p>
    <w:p w14:paraId="57ED82F2" w14:textId="77777777" w:rsidR="004252A3" w:rsidRDefault="000D36BE">
      <w:pPr>
        <w:outlineLvl w:val="0"/>
        <w:rPr>
          <w:rFonts w:ascii="Calibri" w:hAnsi="Calibri" w:cs="Calibri"/>
          <w:sz w:val="22"/>
          <w:szCs w:val="22"/>
        </w:rPr>
      </w:pPr>
      <w:r>
        <w:rPr>
          <w:rFonts w:ascii="Calibri" w:hAnsi="Calibri" w:cs="Calibri"/>
          <w:sz w:val="22"/>
          <w:szCs w:val="22"/>
        </w:rPr>
        <w:t>Glede na izkazane naročnikove potrebe, se pogodbeni stranki lahko dogovorita, da bo izvajalec izvedel tudi vsa poznejša dela, ki so predmet naročila s strani naročnika, v skupni vrednosti največ 30% osnovne pogodbene vrednosti brez izvedbe novega postopka skladno z drugim odstavkom 95. člena ZJN-3.</w:t>
      </w:r>
    </w:p>
    <w:p w14:paraId="4DC5550E" w14:textId="77777777" w:rsidR="004252A3" w:rsidRDefault="004252A3">
      <w:pPr>
        <w:outlineLvl w:val="0"/>
        <w:rPr>
          <w:rFonts w:ascii="Calibri" w:hAnsi="Calibri" w:cs="Calibri"/>
          <w:sz w:val="22"/>
          <w:szCs w:val="22"/>
        </w:rPr>
      </w:pPr>
    </w:p>
    <w:p w14:paraId="265CDD71" w14:textId="77777777" w:rsidR="004252A3" w:rsidRDefault="004252A3">
      <w:pPr>
        <w:pStyle w:val="Telobesedila-zamik3"/>
        <w:ind w:left="0" w:firstLine="0"/>
        <w:rPr>
          <w:rFonts w:ascii="Calibri" w:hAnsi="Calibri" w:cs="Calibri"/>
          <w:bCs/>
          <w:sz w:val="22"/>
          <w:szCs w:val="22"/>
        </w:rPr>
      </w:pPr>
    </w:p>
    <w:p w14:paraId="53A80C58" w14:textId="77777777" w:rsidR="004252A3" w:rsidRDefault="000D36BE">
      <w:pPr>
        <w:numPr>
          <w:ilvl w:val="0"/>
          <w:numId w:val="4"/>
        </w:numPr>
        <w:rPr>
          <w:rFonts w:ascii="Calibri" w:hAnsi="Calibri" w:cs="Calibri"/>
          <w:b/>
          <w:sz w:val="22"/>
          <w:szCs w:val="22"/>
        </w:rPr>
      </w:pPr>
      <w:r>
        <w:rPr>
          <w:rFonts w:ascii="Calibri" w:hAnsi="Calibri" w:cs="Calibri"/>
          <w:b/>
          <w:sz w:val="22"/>
          <w:szCs w:val="22"/>
        </w:rPr>
        <w:t>OBVEZNOSTI NAROČNIKA</w:t>
      </w:r>
    </w:p>
    <w:p w14:paraId="70EE7311" w14:textId="77777777" w:rsidR="004252A3" w:rsidRDefault="004252A3">
      <w:pPr>
        <w:rPr>
          <w:rFonts w:ascii="Calibri" w:hAnsi="Calibri" w:cs="Calibri"/>
          <w:b/>
          <w:sz w:val="22"/>
          <w:szCs w:val="22"/>
        </w:rPr>
      </w:pPr>
    </w:p>
    <w:p w14:paraId="06C150FC"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14C8620" w14:textId="77777777" w:rsidR="004252A3" w:rsidRDefault="004252A3">
      <w:pPr>
        <w:rPr>
          <w:rFonts w:ascii="Calibri" w:hAnsi="Calibri" w:cs="Calibri"/>
          <w:b/>
          <w:bCs w:val="0"/>
          <w:sz w:val="22"/>
          <w:szCs w:val="22"/>
        </w:rPr>
      </w:pPr>
    </w:p>
    <w:p w14:paraId="2FC24468" w14:textId="77777777" w:rsidR="004252A3" w:rsidRDefault="000D36BE">
      <w:pPr>
        <w:pStyle w:val="Telobesedila2"/>
        <w:rPr>
          <w:rFonts w:ascii="Calibri" w:hAnsi="Calibri" w:cs="Calibri"/>
          <w:sz w:val="22"/>
          <w:szCs w:val="22"/>
        </w:rPr>
      </w:pPr>
      <w:r>
        <w:rPr>
          <w:rFonts w:ascii="Calibri" w:hAnsi="Calibri" w:cs="Calibri"/>
          <w:sz w:val="22"/>
          <w:szCs w:val="22"/>
        </w:rPr>
        <w:t>Naročnik bo uvedel izvajalca v delo takoj po veljavni sklenitvi te pogodbe, tako, da mu bo zapisniško predal projektno dokumentacijo in izvedel primopredajo objektov, potrebno za začetek izvajanja del. O uvedbi v delo se sestavi zapisnik.</w:t>
      </w:r>
    </w:p>
    <w:p w14:paraId="4AC707E5" w14:textId="77777777" w:rsidR="004252A3" w:rsidRDefault="004252A3">
      <w:pPr>
        <w:pStyle w:val="Telobesedila2"/>
        <w:rPr>
          <w:rFonts w:ascii="Calibri" w:hAnsi="Calibri" w:cs="Calibri"/>
          <w:sz w:val="22"/>
          <w:szCs w:val="22"/>
        </w:rPr>
      </w:pPr>
    </w:p>
    <w:p w14:paraId="5086CC49" w14:textId="77777777" w:rsidR="004252A3" w:rsidRDefault="000D36BE">
      <w:pPr>
        <w:pStyle w:val="Telobesedila2"/>
      </w:pPr>
      <w:r>
        <w:rPr>
          <w:rFonts w:ascii="Calibri" w:hAnsi="Calibri" w:cs="Calibri"/>
          <w:sz w:val="22"/>
          <w:szCs w:val="22"/>
        </w:rPr>
        <w:t>Naročnik se zavezuje, da bo izvajalcu plačal za izvedena dela, ki so predmet te pogodbe, pogodbeno ceno in da bo v usklajenih rokih posredoval izvajalcu zahtevane potrebne dopolnitve podatkov ter tekoče spremljal in nadziral izvedbo predmeta pogodbe.</w:t>
      </w:r>
    </w:p>
    <w:p w14:paraId="5E57DC2B" w14:textId="77777777" w:rsidR="004252A3" w:rsidRDefault="004252A3">
      <w:pPr>
        <w:rPr>
          <w:rFonts w:ascii="Calibri" w:hAnsi="Calibri" w:cs="Calibri"/>
          <w:sz w:val="22"/>
          <w:szCs w:val="22"/>
        </w:rPr>
      </w:pPr>
    </w:p>
    <w:p w14:paraId="6BA63AAE"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632615FA" w14:textId="77777777" w:rsidR="004252A3" w:rsidRDefault="004252A3">
      <w:pPr>
        <w:rPr>
          <w:rFonts w:ascii="Calibri" w:hAnsi="Calibri" w:cs="Calibri"/>
          <w:b/>
          <w:bCs w:val="0"/>
          <w:sz w:val="22"/>
          <w:szCs w:val="22"/>
        </w:rPr>
      </w:pPr>
    </w:p>
    <w:p w14:paraId="4725FFE5" w14:textId="77777777" w:rsidR="004252A3" w:rsidRDefault="000D36BE">
      <w:pPr>
        <w:rPr>
          <w:rFonts w:ascii="Calibri" w:hAnsi="Calibri" w:cs="Calibri"/>
          <w:sz w:val="22"/>
          <w:szCs w:val="22"/>
        </w:rPr>
      </w:pPr>
      <w:r>
        <w:rPr>
          <w:rFonts w:ascii="Calibri" w:hAnsi="Calibri" w:cs="Calibri"/>
          <w:sz w:val="22"/>
          <w:szCs w:val="22"/>
        </w:rPr>
        <w:t>Naročnik se obvezuje:</w:t>
      </w:r>
    </w:p>
    <w:p w14:paraId="17D6D97F" w14:textId="77777777" w:rsidR="004252A3" w:rsidRDefault="004252A3">
      <w:pPr>
        <w:rPr>
          <w:rFonts w:ascii="Calibri" w:hAnsi="Calibri" w:cs="Calibri"/>
          <w:sz w:val="22"/>
          <w:szCs w:val="22"/>
        </w:rPr>
      </w:pPr>
    </w:p>
    <w:p w14:paraId="2862A6CB" w14:textId="77777777" w:rsidR="004252A3" w:rsidRDefault="000D36BE">
      <w:pPr>
        <w:numPr>
          <w:ilvl w:val="0"/>
          <w:numId w:val="13"/>
        </w:numPr>
        <w:rPr>
          <w:rFonts w:ascii="Calibri" w:hAnsi="Calibri" w:cs="Calibri"/>
          <w:sz w:val="22"/>
          <w:szCs w:val="22"/>
        </w:rPr>
      </w:pPr>
      <w:r>
        <w:rPr>
          <w:rFonts w:ascii="Calibri" w:hAnsi="Calibri" w:cs="Calibri"/>
          <w:sz w:val="22"/>
          <w:szCs w:val="22"/>
        </w:rPr>
        <w:t>v dogovorjenih rokih dati izvajalcu na razpolago vso potrebno dokumentacijo in informacije, ki so potrebne za prevzeti obseg storitev in s katerimi naročnik razpolaga;</w:t>
      </w:r>
    </w:p>
    <w:p w14:paraId="6BA5826D" w14:textId="77777777" w:rsidR="004252A3" w:rsidRDefault="000D36BE">
      <w:pPr>
        <w:numPr>
          <w:ilvl w:val="0"/>
          <w:numId w:val="13"/>
        </w:numPr>
        <w:rPr>
          <w:rFonts w:ascii="Calibri" w:hAnsi="Calibri" w:cs="Calibri"/>
          <w:sz w:val="22"/>
          <w:szCs w:val="22"/>
        </w:rPr>
      </w:pPr>
      <w:r>
        <w:rPr>
          <w:rFonts w:ascii="Calibri" w:hAnsi="Calibri" w:cs="Calibri"/>
          <w:sz w:val="22"/>
          <w:szCs w:val="22"/>
        </w:rPr>
        <w:t>sodelovati z izvajalcem z namenom, da se prevzete storitve izvršijo pravočasno in v obojestransko zadovoljstvo;</w:t>
      </w:r>
    </w:p>
    <w:p w14:paraId="478970C8" w14:textId="77777777" w:rsidR="004252A3" w:rsidRDefault="000D36BE">
      <w:pPr>
        <w:numPr>
          <w:ilvl w:val="0"/>
          <w:numId w:val="13"/>
        </w:numPr>
        <w:rPr>
          <w:rFonts w:ascii="Calibri" w:hAnsi="Calibri" w:cs="Calibri"/>
          <w:sz w:val="22"/>
          <w:szCs w:val="22"/>
        </w:rPr>
      </w:pPr>
      <w:r>
        <w:rPr>
          <w:rFonts w:ascii="Calibri" w:hAnsi="Calibri" w:cs="Calibri"/>
          <w:sz w:val="22"/>
          <w:szCs w:val="22"/>
        </w:rPr>
        <w:t>tekoče obveščati izvajalca o vseh spremembah in na novo nastalih situacijah, ki bi lahko vplivale na izvršitev prevzetih obveznosti.</w:t>
      </w:r>
    </w:p>
    <w:p w14:paraId="7EB872C2" w14:textId="77777777" w:rsidR="004252A3" w:rsidRDefault="004252A3">
      <w:pPr>
        <w:ind w:left="720"/>
        <w:rPr>
          <w:rFonts w:ascii="Calibri" w:hAnsi="Calibri" w:cs="Calibri"/>
          <w:sz w:val="22"/>
          <w:szCs w:val="22"/>
        </w:rPr>
      </w:pPr>
    </w:p>
    <w:p w14:paraId="05176EF9"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6F08E88C" w14:textId="77777777" w:rsidR="004252A3" w:rsidRDefault="004252A3">
      <w:pPr>
        <w:rPr>
          <w:rFonts w:ascii="Calibri" w:hAnsi="Calibri" w:cs="Calibri"/>
          <w:b/>
          <w:bCs w:val="0"/>
          <w:sz w:val="22"/>
          <w:szCs w:val="22"/>
        </w:rPr>
      </w:pPr>
    </w:p>
    <w:p w14:paraId="43CE3580" w14:textId="4C9066B8" w:rsidR="004252A3" w:rsidRDefault="000D36BE">
      <w:r>
        <w:rPr>
          <w:rFonts w:ascii="Calibri" w:hAnsi="Calibri" w:cs="Calibri"/>
          <w:sz w:val="22"/>
          <w:szCs w:val="22"/>
        </w:rPr>
        <w:t xml:space="preserve">Naročnik je dolžan najkasneje v roku 60 dni po dokončanju pogodbenih obveznosti (po odpravi pomanjkljivosti ugotovljenih </w:t>
      </w:r>
      <w:r w:rsidR="009B138A">
        <w:rPr>
          <w:rFonts w:ascii="Calibri" w:hAnsi="Calibri" w:cs="Calibri"/>
          <w:sz w:val="22"/>
          <w:szCs w:val="22"/>
        </w:rPr>
        <w:t xml:space="preserve">pri kvalitetnem </w:t>
      </w:r>
      <w:r>
        <w:rPr>
          <w:rFonts w:ascii="Calibri" w:hAnsi="Calibri" w:cs="Calibri"/>
          <w:sz w:val="22"/>
          <w:szCs w:val="22"/>
        </w:rPr>
        <w:t>pregledu</w:t>
      </w:r>
      <w:r w:rsidR="009B138A">
        <w:rPr>
          <w:rFonts w:ascii="Calibri" w:hAnsi="Calibri" w:cs="Calibri"/>
          <w:sz w:val="22"/>
          <w:szCs w:val="22"/>
        </w:rPr>
        <w:t>)</w:t>
      </w:r>
      <w:r>
        <w:rPr>
          <w:rFonts w:ascii="Calibri" w:hAnsi="Calibri" w:cs="Calibri"/>
          <w:sz w:val="22"/>
          <w:szCs w:val="22"/>
        </w:rPr>
        <w:t xml:space="preserve"> opraviti prevzem pogodbenih del in v roku 30 dni po prevzemu pogodbenih del, z izvajalcem opraviti končni obračun.</w:t>
      </w:r>
    </w:p>
    <w:p w14:paraId="58E7460A" w14:textId="77777777" w:rsidR="004252A3" w:rsidRDefault="004252A3">
      <w:pPr>
        <w:rPr>
          <w:rFonts w:ascii="Calibri" w:hAnsi="Calibri" w:cs="Calibri"/>
          <w:sz w:val="22"/>
          <w:szCs w:val="22"/>
        </w:rPr>
      </w:pPr>
    </w:p>
    <w:p w14:paraId="3B76E5F8" w14:textId="77777777" w:rsidR="004252A3" w:rsidRDefault="004252A3">
      <w:pPr>
        <w:rPr>
          <w:rFonts w:ascii="Calibri" w:hAnsi="Calibri" w:cs="Calibri"/>
          <w:sz w:val="22"/>
          <w:szCs w:val="22"/>
        </w:rPr>
      </w:pPr>
    </w:p>
    <w:p w14:paraId="5B6129FE" w14:textId="77777777" w:rsidR="004252A3" w:rsidRDefault="000D36BE">
      <w:pPr>
        <w:numPr>
          <w:ilvl w:val="0"/>
          <w:numId w:val="4"/>
        </w:numPr>
        <w:rPr>
          <w:rFonts w:ascii="Calibri" w:hAnsi="Calibri" w:cs="Calibri"/>
          <w:b/>
          <w:sz w:val="22"/>
          <w:szCs w:val="22"/>
        </w:rPr>
      </w:pPr>
      <w:r>
        <w:rPr>
          <w:rFonts w:ascii="Calibri" w:hAnsi="Calibri" w:cs="Calibri"/>
          <w:b/>
          <w:sz w:val="22"/>
          <w:szCs w:val="22"/>
        </w:rPr>
        <w:t>OBVEZNOSTI IZVAJALCA</w:t>
      </w:r>
    </w:p>
    <w:p w14:paraId="3994D961" w14:textId="77777777" w:rsidR="004252A3" w:rsidRDefault="004252A3">
      <w:pPr>
        <w:ind w:left="1080"/>
        <w:rPr>
          <w:rFonts w:ascii="Calibri" w:hAnsi="Calibri" w:cs="Calibri"/>
          <w:b/>
          <w:sz w:val="22"/>
          <w:szCs w:val="22"/>
        </w:rPr>
      </w:pPr>
    </w:p>
    <w:p w14:paraId="1E642B7E"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3E53EAB" w14:textId="77777777" w:rsidR="004252A3" w:rsidRDefault="004252A3">
      <w:pPr>
        <w:rPr>
          <w:rFonts w:ascii="Calibri" w:hAnsi="Calibri" w:cs="Calibri"/>
          <w:b/>
          <w:bCs w:val="0"/>
          <w:sz w:val="22"/>
          <w:szCs w:val="22"/>
        </w:rPr>
      </w:pPr>
    </w:p>
    <w:p w14:paraId="0CA1DAF3" w14:textId="77777777" w:rsidR="004252A3" w:rsidRDefault="000D36BE">
      <w:pPr>
        <w:rPr>
          <w:rFonts w:ascii="Calibri" w:hAnsi="Calibri" w:cs="Calibri"/>
          <w:sz w:val="22"/>
          <w:szCs w:val="22"/>
        </w:rPr>
      </w:pPr>
      <w:r>
        <w:rPr>
          <w:rFonts w:ascii="Calibri" w:hAnsi="Calibri" w:cs="Calibri"/>
          <w:sz w:val="22"/>
          <w:szCs w:val="22"/>
        </w:rPr>
        <w:t xml:space="preserve">Izvajalec se obvezuje izvesti dela po tej pogodbi vestno, kvalitetno in pravočasno s poklicno in strokovno usposobljenimi delavci, v skladu s potrjeno ponudbeno dokumentacijo, razpisno ter izdelano in potrjeno projektno dokumentacijo za izvedbo del (PZI), pravili stroke, veljavnimi zakoni in standardi, nacionalnimi tehničnimi predpisi, naročnikovimi tehničnimi pogoji gradnje z uporabo materialov zahtevanega vizualnega in oblikovnega izgleda, funkcionalnosti, kvalitete, ki ustrezajo veljavnim tehničnim specifikacijam (standardi in tehnična soglasja), ki so </w:t>
      </w:r>
      <w:proofErr w:type="spellStart"/>
      <w:r>
        <w:rPr>
          <w:rFonts w:ascii="Calibri" w:hAnsi="Calibri" w:cs="Calibri"/>
          <w:sz w:val="22"/>
          <w:szCs w:val="22"/>
        </w:rPr>
        <w:t>okoljsko</w:t>
      </w:r>
      <w:proofErr w:type="spellEnd"/>
      <w:r>
        <w:rPr>
          <w:rFonts w:ascii="Calibri" w:hAnsi="Calibri" w:cs="Calibri"/>
          <w:sz w:val="22"/>
          <w:szCs w:val="22"/>
        </w:rPr>
        <w:t xml:space="preserve"> in trajnostno sprejemljivi in imajo predpisane 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385951ED" w14:textId="77777777" w:rsidR="004252A3" w:rsidRDefault="004252A3">
      <w:pPr>
        <w:rPr>
          <w:rFonts w:ascii="Calibri" w:hAnsi="Calibri" w:cs="Calibri"/>
          <w:sz w:val="22"/>
          <w:szCs w:val="22"/>
        </w:rPr>
      </w:pPr>
    </w:p>
    <w:p w14:paraId="55A8CD09"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7CEA73D" w14:textId="77777777" w:rsidR="004252A3" w:rsidRDefault="004252A3">
      <w:pPr>
        <w:rPr>
          <w:rFonts w:ascii="Calibri" w:hAnsi="Calibri" w:cs="Calibri"/>
          <w:b/>
          <w:bCs w:val="0"/>
          <w:sz w:val="22"/>
          <w:szCs w:val="22"/>
        </w:rPr>
      </w:pPr>
    </w:p>
    <w:p w14:paraId="5DF2A840" w14:textId="77777777" w:rsidR="004252A3" w:rsidRDefault="000D36BE">
      <w:pPr>
        <w:rPr>
          <w:rFonts w:ascii="Calibri" w:hAnsi="Calibri" w:cs="Calibri"/>
          <w:sz w:val="22"/>
          <w:szCs w:val="22"/>
        </w:rPr>
      </w:pPr>
      <w:r>
        <w:rPr>
          <w:rFonts w:ascii="Calibri" w:hAnsi="Calibri" w:cs="Calibri"/>
          <w:sz w:val="22"/>
          <w:szCs w:val="22"/>
        </w:rPr>
        <w:t>S podpisom te pogodbe se šteje, da:</w:t>
      </w:r>
    </w:p>
    <w:p w14:paraId="412D77F7" w14:textId="77777777" w:rsidR="004252A3" w:rsidRDefault="000D36BE">
      <w:pPr>
        <w:numPr>
          <w:ilvl w:val="0"/>
          <w:numId w:val="3"/>
        </w:numPr>
        <w:rPr>
          <w:rFonts w:ascii="Calibri" w:hAnsi="Calibri" w:cs="Calibri"/>
          <w:sz w:val="22"/>
          <w:szCs w:val="22"/>
        </w:rPr>
      </w:pPr>
      <w:r>
        <w:rPr>
          <w:rFonts w:ascii="Calibri" w:hAnsi="Calibri" w:cs="Calibri"/>
          <w:sz w:val="22"/>
          <w:szCs w:val="22"/>
        </w:rPr>
        <w:t>je izvajalcu poznan predmet te pogodbe in vsi riziki, ki bodo spremljali delo,</w:t>
      </w:r>
    </w:p>
    <w:p w14:paraId="08601AF9" w14:textId="77777777" w:rsidR="004252A3" w:rsidRDefault="000D36BE">
      <w:pPr>
        <w:numPr>
          <w:ilvl w:val="0"/>
          <w:numId w:val="3"/>
        </w:numPr>
        <w:rPr>
          <w:rFonts w:ascii="Calibri" w:hAnsi="Calibri" w:cs="Calibri"/>
          <w:sz w:val="22"/>
          <w:szCs w:val="22"/>
        </w:rPr>
      </w:pPr>
      <w:r>
        <w:rPr>
          <w:rFonts w:ascii="Calibri" w:hAnsi="Calibri" w:cs="Calibri"/>
          <w:sz w:val="22"/>
          <w:szCs w:val="22"/>
        </w:rPr>
        <w:t xml:space="preserve">je izvajalec seznanjen z dejanskim in postopkovnim stanjem gradnje na predmetu te pogodbe, </w:t>
      </w:r>
    </w:p>
    <w:p w14:paraId="69F76692" w14:textId="77777777" w:rsidR="004252A3" w:rsidRDefault="000D36BE">
      <w:pPr>
        <w:numPr>
          <w:ilvl w:val="0"/>
          <w:numId w:val="3"/>
        </w:numPr>
        <w:rPr>
          <w:rFonts w:ascii="Calibri" w:hAnsi="Calibri" w:cs="Calibri"/>
          <w:sz w:val="22"/>
          <w:szCs w:val="22"/>
        </w:rPr>
      </w:pPr>
      <w:r>
        <w:rPr>
          <w:rFonts w:ascii="Calibri" w:hAnsi="Calibri" w:cs="Calibri"/>
          <w:sz w:val="22"/>
          <w:szCs w:val="22"/>
        </w:rPr>
        <w:t xml:space="preserve">je izvajalec seznanjen s posebnimi pogoji in zahtevnostjo izvajanja del na lokaciji, kjer bo potekala gradnja, </w:t>
      </w:r>
    </w:p>
    <w:p w14:paraId="5326DE02" w14:textId="77777777" w:rsidR="004252A3" w:rsidRDefault="000D36BE">
      <w:pPr>
        <w:numPr>
          <w:ilvl w:val="0"/>
          <w:numId w:val="3"/>
        </w:numPr>
        <w:rPr>
          <w:rFonts w:ascii="Calibri" w:hAnsi="Calibri" w:cs="Calibri"/>
          <w:sz w:val="22"/>
          <w:szCs w:val="22"/>
        </w:rPr>
      </w:pPr>
      <w:r>
        <w:rPr>
          <w:rFonts w:ascii="Calibri" w:hAnsi="Calibri" w:cs="Calibri"/>
          <w:sz w:val="22"/>
          <w:szCs w:val="22"/>
        </w:rPr>
        <w:t>je izvajalec seznanjen z zahtevami naročnika in da so ti pogoji upoštevani pri določitvi ponudbene cene, rokih in drugih pogojih za izvajanje del po tej pogodbi,</w:t>
      </w:r>
    </w:p>
    <w:p w14:paraId="151FCCF1" w14:textId="77777777" w:rsidR="004252A3" w:rsidRDefault="000D36BE">
      <w:pPr>
        <w:numPr>
          <w:ilvl w:val="0"/>
          <w:numId w:val="3"/>
        </w:numPr>
        <w:rPr>
          <w:rFonts w:ascii="Calibri" w:hAnsi="Calibri" w:cs="Calibri"/>
          <w:sz w:val="22"/>
          <w:szCs w:val="22"/>
        </w:rPr>
      </w:pPr>
      <w:r>
        <w:rPr>
          <w:rFonts w:ascii="Calibri" w:hAnsi="Calibri" w:cs="Calibri"/>
          <w:sz w:val="22"/>
          <w:szCs w:val="22"/>
        </w:rPr>
        <w:t>so izvajalcu razumljivi in jasni pogoji in okoliščine za pravilno in pravočasno izvedbo pogodbenih del.</w:t>
      </w:r>
    </w:p>
    <w:p w14:paraId="000607B5" w14:textId="77777777" w:rsidR="004252A3" w:rsidRDefault="004252A3">
      <w:pPr>
        <w:rPr>
          <w:rFonts w:ascii="Calibri" w:hAnsi="Calibri" w:cs="Calibri"/>
          <w:sz w:val="22"/>
          <w:szCs w:val="22"/>
        </w:rPr>
      </w:pPr>
    </w:p>
    <w:p w14:paraId="0262492E"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F9E1373" w14:textId="77777777" w:rsidR="004252A3" w:rsidRDefault="004252A3">
      <w:pPr>
        <w:rPr>
          <w:rFonts w:ascii="Calibri" w:hAnsi="Calibri" w:cs="Calibri"/>
          <w:b/>
          <w:bCs w:val="0"/>
          <w:sz w:val="22"/>
          <w:szCs w:val="22"/>
        </w:rPr>
      </w:pPr>
    </w:p>
    <w:p w14:paraId="3E5CEA94" w14:textId="77777777" w:rsidR="004252A3" w:rsidRDefault="000D36BE">
      <w:pPr>
        <w:rPr>
          <w:rFonts w:ascii="Calibri" w:hAnsi="Calibri" w:cs="Calibri"/>
          <w:sz w:val="22"/>
          <w:szCs w:val="22"/>
        </w:rPr>
      </w:pPr>
      <w:r>
        <w:rPr>
          <w:rFonts w:ascii="Calibri" w:hAnsi="Calibri" w:cs="Calibri"/>
          <w:sz w:val="22"/>
          <w:szCs w:val="22"/>
        </w:rPr>
        <w:t>Izvajalec je dolžan vzpostaviti in voditi gradbiščno dokumentacijo v skladu z zakonodajno določenimi vsebinami in izvodi.</w:t>
      </w:r>
    </w:p>
    <w:p w14:paraId="0DA00235" w14:textId="77777777" w:rsidR="004252A3" w:rsidRDefault="004252A3">
      <w:pPr>
        <w:rPr>
          <w:rFonts w:ascii="Calibri" w:hAnsi="Calibri" w:cs="Calibri"/>
          <w:sz w:val="22"/>
          <w:szCs w:val="22"/>
        </w:rPr>
      </w:pPr>
    </w:p>
    <w:p w14:paraId="4E8175BB" w14:textId="77777777" w:rsidR="004252A3" w:rsidRDefault="000D36BE">
      <w:pPr>
        <w:rPr>
          <w:rFonts w:ascii="Calibri" w:hAnsi="Calibri" w:cs="Calibri"/>
          <w:sz w:val="22"/>
          <w:szCs w:val="22"/>
        </w:rPr>
      </w:pPr>
      <w:r>
        <w:rPr>
          <w:rFonts w:ascii="Calibri" w:hAnsi="Calibri" w:cs="Calibri"/>
          <w:sz w:val="22"/>
          <w:szCs w:val="22"/>
        </w:rPr>
        <w:t>V okviru določb prejšnjega odstavka mora izvajalec voditi vso gradbeno dokumentacijo (dnevnik o izvajanju del - gradbeni dnevnik, knjigo obračunskih izmer, evidenčne liste, …) in drugo dokumentacijo v zvezi z vgrajenimi materiali v slovenskem  jeziku in druge potrebne dokumentacije izvajalcev in podizvajalcev na gradbišču, skladno z zakonodajo graditve objektov, ažurno in vsakodnevno, ves čas izvedbe del.</w:t>
      </w:r>
    </w:p>
    <w:p w14:paraId="578E75E7" w14:textId="77777777" w:rsidR="004252A3" w:rsidRDefault="004252A3">
      <w:pPr>
        <w:rPr>
          <w:rFonts w:ascii="Calibri" w:hAnsi="Calibri" w:cs="Calibri"/>
          <w:sz w:val="22"/>
          <w:szCs w:val="22"/>
        </w:rPr>
      </w:pPr>
    </w:p>
    <w:p w14:paraId="0F4DF923"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3D5B5B81" w14:textId="77777777" w:rsidR="004252A3" w:rsidRDefault="004252A3">
      <w:pPr>
        <w:rPr>
          <w:rFonts w:ascii="Calibri" w:hAnsi="Calibri" w:cs="Calibri"/>
          <w:b/>
          <w:bCs w:val="0"/>
          <w:sz w:val="22"/>
          <w:szCs w:val="22"/>
        </w:rPr>
      </w:pPr>
    </w:p>
    <w:p w14:paraId="74D228A5" w14:textId="77777777" w:rsidR="004252A3" w:rsidRDefault="000D36BE">
      <w:pPr>
        <w:rPr>
          <w:rFonts w:ascii="Calibri" w:hAnsi="Calibri" w:cs="Calibri"/>
          <w:sz w:val="22"/>
          <w:szCs w:val="22"/>
        </w:rPr>
      </w:pPr>
      <w:r>
        <w:rPr>
          <w:rFonts w:ascii="Calibri" w:hAnsi="Calibri" w:cs="Calibri"/>
          <w:sz w:val="22"/>
          <w:szCs w:val="22"/>
        </w:rPr>
        <w:t>V zvezi z namenom zagotovitve pravilne, popolne in pravočasne izpolnitve s to pogodbo prevzetih del se izvajalec obvezuje izvajati naslednje naloge:</w:t>
      </w:r>
    </w:p>
    <w:p w14:paraId="3D6E3867" w14:textId="77777777" w:rsidR="004252A3" w:rsidRDefault="004252A3">
      <w:pPr>
        <w:rPr>
          <w:rFonts w:ascii="Calibri" w:hAnsi="Calibri" w:cs="Calibri"/>
          <w:sz w:val="22"/>
          <w:szCs w:val="22"/>
        </w:rPr>
      </w:pPr>
    </w:p>
    <w:p w14:paraId="4876A800" w14:textId="77777777" w:rsidR="004252A3" w:rsidRPr="00112526" w:rsidRDefault="000D36BE">
      <w:pPr>
        <w:numPr>
          <w:ilvl w:val="0"/>
          <w:numId w:val="7"/>
        </w:numPr>
        <w:contextualSpacing/>
        <w:rPr>
          <w:rFonts w:ascii="Calibri" w:hAnsi="Calibri" w:cs="Calibri"/>
          <w:sz w:val="22"/>
          <w:szCs w:val="22"/>
        </w:rPr>
      </w:pPr>
      <w:r w:rsidRPr="00112526">
        <w:rPr>
          <w:rFonts w:ascii="Calibri" w:hAnsi="Calibri" w:cs="Calibri"/>
          <w:sz w:val="22"/>
          <w:szCs w:val="22"/>
        </w:rPr>
        <w:t>prevzeto delo izvrši</w:t>
      </w:r>
      <w:r>
        <w:rPr>
          <w:rFonts w:ascii="Calibri" w:hAnsi="Calibri" w:cs="Calibri"/>
          <w:sz w:val="22"/>
          <w:szCs w:val="22"/>
        </w:rPr>
        <w:t>ti</w:t>
      </w:r>
      <w:r w:rsidRPr="00112526">
        <w:rPr>
          <w:rFonts w:ascii="Calibri" w:hAnsi="Calibri" w:cs="Calibri"/>
          <w:sz w:val="22"/>
          <w:szCs w:val="22"/>
        </w:rPr>
        <w:t xml:space="preserve"> </w:t>
      </w:r>
      <w:r>
        <w:rPr>
          <w:rFonts w:ascii="Calibri" w:hAnsi="Calibri" w:cs="Calibri"/>
          <w:sz w:val="22"/>
          <w:szCs w:val="22"/>
        </w:rPr>
        <w:t>v skladu s</w:t>
      </w:r>
      <w:r w:rsidRPr="00112526">
        <w:rPr>
          <w:rFonts w:ascii="Calibri" w:hAnsi="Calibri" w:cs="Calibri"/>
          <w:sz w:val="22"/>
          <w:szCs w:val="22"/>
        </w:rPr>
        <w:t xml:space="preserve"> pravi</w:t>
      </w:r>
      <w:r>
        <w:rPr>
          <w:rFonts w:ascii="Calibri" w:hAnsi="Calibri" w:cs="Calibri"/>
          <w:sz w:val="22"/>
          <w:szCs w:val="22"/>
        </w:rPr>
        <w:t>li stroke</w:t>
      </w:r>
      <w:r w:rsidRPr="00112526">
        <w:rPr>
          <w:rFonts w:ascii="Calibri" w:hAnsi="Calibri" w:cs="Calibri"/>
          <w:sz w:val="22"/>
          <w:szCs w:val="22"/>
        </w:rPr>
        <w:t xml:space="preserve">, skladno </w:t>
      </w:r>
      <w:r>
        <w:rPr>
          <w:rFonts w:ascii="Calibri" w:hAnsi="Calibri" w:cs="Calibri"/>
          <w:sz w:val="22"/>
          <w:szCs w:val="22"/>
        </w:rPr>
        <w:t xml:space="preserve">z veljavno gradbeno in ostalo zakonodajo, </w:t>
      </w:r>
      <w:r w:rsidRPr="00112526">
        <w:rPr>
          <w:rFonts w:ascii="Calibri" w:hAnsi="Calibri" w:cs="Calibri"/>
          <w:sz w:val="22"/>
          <w:szCs w:val="22"/>
        </w:rPr>
        <w:t>potrjeno projektno dokumentacijo</w:t>
      </w:r>
      <w:r>
        <w:rPr>
          <w:rFonts w:ascii="Calibri" w:hAnsi="Calibri" w:cs="Calibri"/>
          <w:sz w:val="22"/>
          <w:szCs w:val="22"/>
        </w:rPr>
        <w:t xml:space="preserve"> za izvedbo del (PZI)</w:t>
      </w:r>
      <w:r w:rsidRPr="00112526">
        <w:rPr>
          <w:rFonts w:ascii="Calibri" w:hAnsi="Calibri" w:cs="Calibri"/>
          <w:sz w:val="22"/>
          <w:szCs w:val="22"/>
        </w:rPr>
        <w:t>, vestno in kvalitetno</w:t>
      </w:r>
      <w:r>
        <w:rPr>
          <w:rFonts w:ascii="Calibri" w:hAnsi="Calibri" w:cs="Calibri"/>
          <w:sz w:val="22"/>
          <w:szCs w:val="22"/>
        </w:rPr>
        <w:t>,</w:t>
      </w:r>
      <w:r w:rsidRPr="00112526">
        <w:rPr>
          <w:rFonts w:ascii="Calibri" w:hAnsi="Calibri" w:cs="Calibri"/>
          <w:sz w:val="22"/>
          <w:szCs w:val="22"/>
        </w:rPr>
        <w:t xml:space="preserve"> v skladu s tehničnimi predpisi,</w:t>
      </w:r>
      <w:r>
        <w:rPr>
          <w:rFonts w:ascii="Calibri" w:hAnsi="Calibri" w:cs="Calibri"/>
          <w:sz w:val="22"/>
          <w:szCs w:val="22"/>
        </w:rPr>
        <w:t xml:space="preserve"> pravili,</w:t>
      </w:r>
      <w:r w:rsidRPr="00112526">
        <w:rPr>
          <w:rFonts w:ascii="Calibri" w:hAnsi="Calibri" w:cs="Calibri"/>
          <w:sz w:val="22"/>
          <w:szCs w:val="22"/>
        </w:rPr>
        <w:t xml:space="preserve"> standardi in internimi usmeritvami naročnika ter zadnjim stanjem gradbene tehnike tako, da </w:t>
      </w:r>
      <w:r>
        <w:rPr>
          <w:rFonts w:ascii="Calibri" w:hAnsi="Calibri" w:cs="Calibri"/>
          <w:sz w:val="22"/>
          <w:szCs w:val="22"/>
        </w:rPr>
        <w:t>bo omogočena kakovostna uporaba  in vzdrževanje objekta</w:t>
      </w:r>
      <w:r w:rsidRPr="00112526">
        <w:rPr>
          <w:rFonts w:ascii="Calibri" w:hAnsi="Calibri" w:cs="Calibri"/>
          <w:sz w:val="22"/>
          <w:szCs w:val="22"/>
        </w:rPr>
        <w:t>;</w:t>
      </w:r>
    </w:p>
    <w:p w14:paraId="0B17E703" w14:textId="77777777" w:rsidR="004252A3" w:rsidRDefault="000D36BE">
      <w:pPr>
        <w:numPr>
          <w:ilvl w:val="0"/>
          <w:numId w:val="7"/>
        </w:numPr>
        <w:rPr>
          <w:rFonts w:ascii="Calibri" w:hAnsi="Calibri" w:cs="Calibri"/>
          <w:sz w:val="22"/>
          <w:szCs w:val="22"/>
        </w:rPr>
      </w:pPr>
      <w:r>
        <w:rPr>
          <w:rFonts w:ascii="Calibri" w:hAnsi="Calibri" w:cs="Calibri"/>
          <w:sz w:val="22"/>
          <w:szCs w:val="22"/>
        </w:rPr>
        <w:t>imenovati Vodjo gradnje v skladu z GZ-1;</w:t>
      </w:r>
    </w:p>
    <w:p w14:paraId="2F061DDB" w14:textId="77777777" w:rsidR="004252A3" w:rsidRDefault="000D36BE">
      <w:pPr>
        <w:numPr>
          <w:ilvl w:val="0"/>
          <w:numId w:val="7"/>
        </w:numPr>
        <w:rPr>
          <w:rFonts w:ascii="Calibri" w:hAnsi="Calibri" w:cs="Calibri"/>
          <w:sz w:val="22"/>
          <w:szCs w:val="22"/>
        </w:rPr>
      </w:pPr>
      <w:r>
        <w:rPr>
          <w:rFonts w:ascii="Calibri" w:hAnsi="Calibri" w:cs="Calibri"/>
          <w:sz w:val="22"/>
          <w:szCs w:val="22"/>
        </w:rPr>
        <w:t>organizirati in voditi gradbišče skladno z veljavno zakonodajo;</w:t>
      </w:r>
      <w:r>
        <w:t xml:space="preserve"> </w:t>
      </w:r>
    </w:p>
    <w:p w14:paraId="18B42424" w14:textId="77777777" w:rsidR="004252A3" w:rsidRDefault="000D36BE">
      <w:pPr>
        <w:numPr>
          <w:ilvl w:val="0"/>
          <w:numId w:val="7"/>
        </w:numPr>
        <w:rPr>
          <w:rFonts w:ascii="Calibri" w:hAnsi="Calibri" w:cs="Calibri"/>
          <w:sz w:val="22"/>
          <w:szCs w:val="22"/>
        </w:rPr>
      </w:pPr>
      <w:r>
        <w:t>izvajati vse potrebne</w:t>
      </w:r>
      <w:r>
        <w:rPr>
          <w:rFonts w:ascii="Calibri" w:hAnsi="Calibri" w:cs="Calibri"/>
          <w:sz w:val="22"/>
          <w:szCs w:val="22"/>
        </w:rPr>
        <w:t xml:space="preserve"> varstvene ukrepe (varnost pri delu, požarna varnost) izvajalcev in podizvajalcev na celotnem gradbišču;</w:t>
      </w:r>
    </w:p>
    <w:p w14:paraId="51DB3ACA" w14:textId="77777777" w:rsidR="004252A3" w:rsidRDefault="000D36BE">
      <w:pPr>
        <w:numPr>
          <w:ilvl w:val="0"/>
          <w:numId w:val="7"/>
        </w:numPr>
        <w:rPr>
          <w:rFonts w:ascii="Calibri" w:hAnsi="Calibri" w:cs="Calibri"/>
          <w:sz w:val="22"/>
          <w:szCs w:val="22"/>
        </w:rPr>
      </w:pPr>
      <w:r>
        <w:rPr>
          <w:rFonts w:ascii="Calibri" w:hAnsi="Calibri" w:cs="Calibri"/>
          <w:sz w:val="22"/>
          <w:szCs w:val="22"/>
        </w:rPr>
        <w:t xml:space="preserve">voditi vso z zakonom predpisano gradbeno dokumentacijo in jo ob primopredaji predati naročniku, </w:t>
      </w:r>
    </w:p>
    <w:p w14:paraId="626B3CAF" w14:textId="77777777" w:rsidR="004252A3" w:rsidRDefault="000D36BE">
      <w:pPr>
        <w:numPr>
          <w:ilvl w:val="0"/>
          <w:numId w:val="7"/>
        </w:numPr>
        <w:rPr>
          <w:rFonts w:ascii="Calibri" w:hAnsi="Calibri" w:cs="Calibri"/>
          <w:sz w:val="22"/>
          <w:szCs w:val="22"/>
        </w:rPr>
      </w:pPr>
      <w:r>
        <w:rPr>
          <w:rFonts w:ascii="Calibri" w:hAnsi="Calibri" w:cs="Calibri"/>
          <w:sz w:val="22"/>
          <w:szCs w:val="22"/>
        </w:rPr>
        <w:t>pred pričetkom del podrobno preučiti izdelano projektno dokumentacijo in stanje objektov ter naročnika opozoriti na pomanjkljivosti ter v zvezi s tem od njega zahtevati pisna navodila,</w:t>
      </w:r>
    </w:p>
    <w:p w14:paraId="4703F598" w14:textId="77777777" w:rsidR="004252A3" w:rsidRDefault="000D36BE">
      <w:pPr>
        <w:numPr>
          <w:ilvl w:val="0"/>
          <w:numId w:val="7"/>
        </w:numPr>
        <w:rPr>
          <w:rFonts w:ascii="Calibri" w:hAnsi="Calibri" w:cs="Calibri"/>
          <w:sz w:val="22"/>
          <w:szCs w:val="22"/>
        </w:rPr>
      </w:pPr>
      <w:r>
        <w:rPr>
          <w:rFonts w:ascii="Calibri" w:hAnsi="Calibri" w:cs="Calibri"/>
          <w:sz w:val="22"/>
          <w:szCs w:val="22"/>
        </w:rPr>
        <w:t>opraviti pogodbena dela v korist naročnika,</w:t>
      </w:r>
    </w:p>
    <w:p w14:paraId="7DF190E5" w14:textId="77777777" w:rsidR="004252A3" w:rsidRDefault="000D36BE">
      <w:pPr>
        <w:numPr>
          <w:ilvl w:val="0"/>
          <w:numId w:val="7"/>
        </w:numPr>
        <w:rPr>
          <w:rFonts w:ascii="Calibri" w:hAnsi="Calibri" w:cs="Calibri"/>
          <w:sz w:val="22"/>
          <w:szCs w:val="22"/>
        </w:rPr>
      </w:pPr>
      <w:r>
        <w:rPr>
          <w:rFonts w:ascii="Calibri" w:hAnsi="Calibri" w:cs="Calibri"/>
          <w:sz w:val="22"/>
          <w:szCs w:val="22"/>
        </w:rPr>
        <w:t>omogočati naročniku in nadzoru dostop do gradbišča, dostop do vse dokumentacije v zvezi z izvedbo del ter omogočati vpogled v izvajanje pogodbenih del,</w:t>
      </w:r>
    </w:p>
    <w:p w14:paraId="3750A8BD" w14:textId="77777777" w:rsidR="004252A3" w:rsidRDefault="000D36BE">
      <w:pPr>
        <w:numPr>
          <w:ilvl w:val="0"/>
          <w:numId w:val="7"/>
        </w:numPr>
        <w:rPr>
          <w:rFonts w:ascii="Calibri" w:hAnsi="Calibri" w:cs="Calibri"/>
          <w:sz w:val="22"/>
          <w:szCs w:val="22"/>
        </w:rPr>
      </w:pPr>
      <w:r>
        <w:rPr>
          <w:rFonts w:ascii="Calibri" w:hAnsi="Calibri" w:cs="Calibri"/>
          <w:sz w:val="22"/>
          <w:szCs w:val="22"/>
        </w:rPr>
        <w:t>pogodbena dela opraviti sam ali s svojimi podizvajalci, ki jih je navedel v ponudbeni dokumentaciji in naročnik z njimi soglaša,</w:t>
      </w:r>
    </w:p>
    <w:p w14:paraId="2C6624C4" w14:textId="77777777" w:rsidR="004252A3" w:rsidRDefault="000D36BE">
      <w:pPr>
        <w:numPr>
          <w:ilvl w:val="0"/>
          <w:numId w:val="7"/>
        </w:numPr>
        <w:rPr>
          <w:rFonts w:ascii="Calibri" w:hAnsi="Calibri" w:cs="Calibri"/>
          <w:sz w:val="22"/>
          <w:szCs w:val="22"/>
        </w:rPr>
      </w:pPr>
      <w:r>
        <w:rPr>
          <w:rFonts w:ascii="Calibri" w:hAnsi="Calibri" w:cs="Calibri"/>
          <w:sz w:val="22"/>
          <w:szCs w:val="22"/>
        </w:rPr>
        <w:t>zagotoviti strokovno vodstvo objekta in zadostno število strokovno usposobljenih delavcev za pravočasno izvedbo pogodbenih obveznosti,</w:t>
      </w:r>
    </w:p>
    <w:p w14:paraId="659D3F54" w14:textId="77777777" w:rsidR="004252A3" w:rsidRDefault="000D36BE">
      <w:pPr>
        <w:numPr>
          <w:ilvl w:val="0"/>
          <w:numId w:val="7"/>
        </w:numPr>
        <w:rPr>
          <w:rFonts w:ascii="Calibri" w:hAnsi="Calibri" w:cs="Calibri"/>
          <w:sz w:val="22"/>
          <w:szCs w:val="22"/>
        </w:rPr>
      </w:pPr>
      <w:r>
        <w:rPr>
          <w:rFonts w:ascii="Calibri" w:hAnsi="Calibri" w:cs="Calibri"/>
          <w:sz w:val="22"/>
          <w:szCs w:val="22"/>
        </w:rPr>
        <w:t>zagotoviti strokovni nadzor upravljavcev komunalnih naprav,</w:t>
      </w:r>
    </w:p>
    <w:p w14:paraId="5C936855" w14:textId="77777777" w:rsidR="004252A3" w:rsidRDefault="000D36BE">
      <w:pPr>
        <w:numPr>
          <w:ilvl w:val="0"/>
          <w:numId w:val="7"/>
        </w:numPr>
        <w:rPr>
          <w:rFonts w:ascii="Calibri" w:hAnsi="Calibri" w:cs="Calibri"/>
          <w:sz w:val="22"/>
          <w:szCs w:val="22"/>
        </w:rPr>
      </w:pPr>
      <w:r>
        <w:rPr>
          <w:rFonts w:ascii="Calibri" w:hAnsi="Calibri" w:cs="Calibri"/>
          <w:sz w:val="22"/>
          <w:szCs w:val="22"/>
        </w:rPr>
        <w:t>sprejeti vso materialno in moralno odgovornost za nastale poškodbe na delu objekta ali okolici, ki ni predmet pogodbenih del, ter jih v pogodbenem roku odpraviti na svoje stroške,</w:t>
      </w:r>
    </w:p>
    <w:p w14:paraId="1E167786" w14:textId="77777777" w:rsidR="004252A3" w:rsidRDefault="000D36BE">
      <w:pPr>
        <w:numPr>
          <w:ilvl w:val="0"/>
          <w:numId w:val="7"/>
        </w:numPr>
        <w:rPr>
          <w:rFonts w:ascii="Calibri" w:hAnsi="Calibri" w:cs="Calibri"/>
          <w:sz w:val="22"/>
          <w:szCs w:val="22"/>
        </w:rPr>
      </w:pPr>
      <w:r>
        <w:rPr>
          <w:rFonts w:ascii="Calibri" w:hAnsi="Calibri" w:cs="Calibri"/>
          <w:sz w:val="22"/>
          <w:szCs w:val="22"/>
        </w:rPr>
        <w:t>zavarovati opremo in izvajanje del na lastne stroške,</w:t>
      </w:r>
    </w:p>
    <w:p w14:paraId="5EF3FFB5" w14:textId="77777777" w:rsidR="004252A3" w:rsidRPr="00B363C6" w:rsidRDefault="000D36BE">
      <w:pPr>
        <w:numPr>
          <w:ilvl w:val="0"/>
          <w:numId w:val="7"/>
        </w:numPr>
        <w:rPr>
          <w:rFonts w:ascii="Calibri" w:hAnsi="Calibri" w:cs="Calibri"/>
          <w:sz w:val="22"/>
          <w:szCs w:val="22"/>
        </w:rPr>
      </w:pPr>
      <w:r>
        <w:rPr>
          <w:rFonts w:ascii="Calibri" w:hAnsi="Calibri" w:cs="Calibri"/>
          <w:sz w:val="22"/>
          <w:szCs w:val="22"/>
        </w:rPr>
        <w:t xml:space="preserve">prevzeta dela opraviti tako, da ne bo ogrožena stabilnost okoliških objektov ali povzročena kakršnakoli druga škoda na obstoječih objektih ali na obstoječi komunalni in drugi </w:t>
      </w:r>
      <w:r w:rsidRPr="00B363C6">
        <w:rPr>
          <w:rFonts w:ascii="Calibri" w:hAnsi="Calibri" w:cs="Calibri"/>
          <w:sz w:val="22"/>
          <w:szCs w:val="22"/>
        </w:rPr>
        <w:t>infrastrukturi,</w:t>
      </w:r>
    </w:p>
    <w:p w14:paraId="51A5AD27"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pred začetkom izgradnje je izvajalec dolžan zapisniško in s kamero ugotoviti in dokumentirati obstoječe stanje objekta ter drugih površin in dostopnih poti,</w:t>
      </w:r>
    </w:p>
    <w:p w14:paraId="5BF0884F"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izvajati koordinacijo med izvajalci gradbenih, obrtniških, elektroinštalacijskih in ostalih del,</w:t>
      </w:r>
    </w:p>
    <w:p w14:paraId="35AA220E"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vgrajevati material, ki ustreza veljavnim predpisom, normativom in standardom ter si zanje priskrbeti ustrezne certifikate ter opraviti ustrezne preizkuse in sproti kontrolirati kakovost vgrajenih materialov oz. izvedenih del,</w:t>
      </w:r>
    </w:p>
    <w:p w14:paraId="5AE94761"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naročnika nemudoma pisno opozoriti na okoliščine, ki bi lahko otežile ali onemogočile kakovostno in pravilno izvedbo del,</w:t>
      </w:r>
    </w:p>
    <w:p w14:paraId="42643B57"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na svoje stroške izvesti vse ukrepe in aktivnosti skladno z Uredbo o preprečevanju in zmanjševanju emisij delcev iz gradbišč (Uradni list RS, št. 21/11, 197/21 in 44/22 – ZVO-2),</w:t>
      </w:r>
    </w:p>
    <w:p w14:paraId="1A45500D" w14:textId="77777777" w:rsidR="004252A3" w:rsidRPr="00B363C6" w:rsidRDefault="000D36BE">
      <w:pPr>
        <w:numPr>
          <w:ilvl w:val="0"/>
          <w:numId w:val="7"/>
        </w:numPr>
        <w:rPr>
          <w:rFonts w:ascii="Calibri" w:hAnsi="Calibri" w:cs="Calibri"/>
          <w:sz w:val="22"/>
          <w:szCs w:val="22"/>
        </w:rPr>
      </w:pPr>
      <w:r w:rsidRPr="00B363C6">
        <w:rPr>
          <w:rFonts w:ascii="Calibri" w:hAnsi="Calibri" w:cs="Calibri"/>
          <w:sz w:val="22"/>
          <w:szCs w:val="22"/>
        </w:rPr>
        <w:t>v času trajanja del na svoje stroške izvesti vse potrebne ukrepe za zaščito okolja, ki so zahtevani z veljavno zakonodajo, pri čemer so stroški za spremljanje in izvedbo sanacijskih ukrepov za varstvo in zaščito okolja vsebovani v pogodbeni ceni,</w:t>
      </w:r>
    </w:p>
    <w:p w14:paraId="701CB539" w14:textId="77777777" w:rsidR="004252A3" w:rsidRDefault="000D36BE">
      <w:pPr>
        <w:numPr>
          <w:ilvl w:val="0"/>
          <w:numId w:val="7"/>
        </w:numPr>
        <w:rPr>
          <w:rFonts w:ascii="Calibri" w:hAnsi="Calibri" w:cs="Calibri"/>
          <w:sz w:val="22"/>
          <w:szCs w:val="22"/>
        </w:rPr>
      </w:pPr>
      <w:r w:rsidRPr="00B363C6">
        <w:rPr>
          <w:rFonts w:ascii="Calibri" w:hAnsi="Calibri" w:cs="Calibri"/>
          <w:sz w:val="22"/>
          <w:szCs w:val="22"/>
        </w:rPr>
        <w:t>po končanih delih dostaviti naročniku dokazilo o zanesljivosti objekta, ter vso drugo potrebno dokumentacijo (atesti, evidenčni listi, navodila za vzdrževanje in obratovanje, šolanje</w:t>
      </w:r>
      <w:r>
        <w:rPr>
          <w:rFonts w:ascii="Calibri" w:hAnsi="Calibri" w:cs="Calibri"/>
          <w:sz w:val="22"/>
          <w:szCs w:val="22"/>
        </w:rPr>
        <w:t xml:space="preserve"> uporabnika,…).</w:t>
      </w:r>
    </w:p>
    <w:p w14:paraId="186135E2" w14:textId="77777777" w:rsidR="004252A3" w:rsidRDefault="004252A3">
      <w:pPr>
        <w:rPr>
          <w:rFonts w:ascii="Calibri" w:hAnsi="Calibri" w:cs="Calibri"/>
          <w:sz w:val="22"/>
          <w:szCs w:val="22"/>
        </w:rPr>
      </w:pPr>
    </w:p>
    <w:p w14:paraId="645CE169" w14:textId="77777777" w:rsidR="004252A3" w:rsidRDefault="000D36BE">
      <w:r>
        <w:rPr>
          <w:rFonts w:ascii="Calibri" w:hAnsi="Calibri" w:cs="Calibri"/>
          <w:sz w:val="22"/>
          <w:szCs w:val="22"/>
        </w:rPr>
        <w:lastRenderedPageBreak/>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5A406FD4" w14:textId="77777777" w:rsidR="004252A3" w:rsidRDefault="004252A3">
      <w:pPr>
        <w:rPr>
          <w:rFonts w:ascii="Calibri" w:hAnsi="Calibri" w:cs="Calibri"/>
          <w:sz w:val="22"/>
          <w:szCs w:val="22"/>
        </w:rPr>
      </w:pPr>
    </w:p>
    <w:p w14:paraId="750F0D6D" w14:textId="77777777" w:rsidR="004252A3" w:rsidRDefault="000D36BE">
      <w:pPr>
        <w:rPr>
          <w:rFonts w:ascii="Calibri" w:hAnsi="Calibri" w:cs="Calibri"/>
          <w:sz w:val="22"/>
          <w:szCs w:val="22"/>
        </w:rPr>
      </w:pPr>
      <w:r>
        <w:rPr>
          <w:rFonts w:ascii="Calibri" w:hAnsi="Calibri" w:cs="Calibri"/>
          <w:sz w:val="22"/>
          <w:szCs w:val="22"/>
        </w:rPr>
        <w:t>Izvajalec se obvezuje tudi, da ne bo brez predhodnega pisnega soglasja naročnika odstopil, zastavil, prodal ali kako drugače razpolagal z bodočimi ali obstoječimi terjatvami do naročnika iz te pogodbe.</w:t>
      </w:r>
    </w:p>
    <w:p w14:paraId="5D8300A3" w14:textId="77777777" w:rsidR="004252A3" w:rsidRDefault="004252A3">
      <w:pPr>
        <w:rPr>
          <w:rFonts w:ascii="Calibri" w:hAnsi="Calibri" w:cs="Calibri"/>
          <w:sz w:val="22"/>
          <w:szCs w:val="22"/>
        </w:rPr>
      </w:pPr>
    </w:p>
    <w:p w14:paraId="05BC58BE" w14:textId="77777777" w:rsidR="004252A3" w:rsidRDefault="000D36BE">
      <w:pPr>
        <w:rPr>
          <w:rFonts w:ascii="Calibri" w:hAnsi="Calibri" w:cs="Calibri"/>
          <w:sz w:val="22"/>
          <w:szCs w:val="22"/>
        </w:rPr>
      </w:pPr>
      <w:r>
        <w:rPr>
          <w:rFonts w:ascii="Calibri" w:hAnsi="Calibri" w:cs="Calibri"/>
          <w:sz w:val="22"/>
          <w:szCs w:val="22"/>
        </w:rPr>
        <w:t>Do dokončnega prevzema del naročnik ne odgovarja za hrambo in morebitne poškodbe opreme ali propadanje in okvaro materiala.</w:t>
      </w:r>
    </w:p>
    <w:p w14:paraId="3E587D11" w14:textId="77777777" w:rsidR="004252A3" w:rsidRDefault="004252A3"/>
    <w:p w14:paraId="20843940" w14:textId="4E0BADB7" w:rsidR="004252A3" w:rsidRDefault="00405F6E">
      <w:pPr>
        <w:numPr>
          <w:ilvl w:val="0"/>
          <w:numId w:val="5"/>
        </w:numPr>
        <w:ind w:right="70"/>
        <w:jc w:val="center"/>
        <w:rPr>
          <w:rFonts w:ascii="Calibri" w:hAnsi="Calibri" w:cs="Calibri"/>
          <w:b/>
          <w:bCs w:val="0"/>
          <w:sz w:val="22"/>
          <w:szCs w:val="22"/>
        </w:rPr>
      </w:pPr>
      <w:r>
        <w:rPr>
          <w:rFonts w:ascii="Calibri" w:hAnsi="Calibri" w:cs="Calibri"/>
          <w:b/>
          <w:bCs w:val="0"/>
          <w:sz w:val="22"/>
          <w:szCs w:val="22"/>
        </w:rPr>
        <w:t xml:space="preserve"> člen</w:t>
      </w:r>
    </w:p>
    <w:p w14:paraId="0B9520B3" w14:textId="77777777" w:rsidR="004252A3" w:rsidRDefault="004252A3">
      <w:pPr>
        <w:rPr>
          <w:rFonts w:ascii="Calibri" w:hAnsi="Calibri" w:cs="Calibri"/>
          <w:b/>
          <w:bCs w:val="0"/>
          <w:sz w:val="22"/>
          <w:szCs w:val="22"/>
        </w:rPr>
      </w:pPr>
    </w:p>
    <w:p w14:paraId="73141B56" w14:textId="77777777" w:rsidR="004252A3" w:rsidRDefault="000D36BE">
      <w:pPr>
        <w:rPr>
          <w:rFonts w:ascii="Calibri" w:hAnsi="Calibri" w:cs="Calibri"/>
          <w:sz w:val="22"/>
          <w:szCs w:val="22"/>
        </w:rPr>
      </w:pPr>
      <w:r>
        <w:rPr>
          <w:rFonts w:ascii="Calibri" w:hAnsi="Calibri" w:cs="Calibri"/>
          <w:sz w:val="22"/>
          <w:szCs w:val="22"/>
        </w:rPr>
        <w:t>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w:t>
      </w:r>
    </w:p>
    <w:p w14:paraId="6569A7CD" w14:textId="77777777" w:rsidR="004252A3" w:rsidRDefault="004252A3">
      <w:pPr>
        <w:rPr>
          <w:rFonts w:ascii="Calibri" w:hAnsi="Calibri" w:cs="Calibri"/>
          <w:sz w:val="22"/>
          <w:szCs w:val="22"/>
        </w:rPr>
      </w:pPr>
    </w:p>
    <w:p w14:paraId="21576387" w14:textId="77777777" w:rsidR="004252A3" w:rsidRDefault="000D36BE">
      <w:pPr>
        <w:rPr>
          <w:rFonts w:ascii="Calibri" w:hAnsi="Calibri" w:cs="Calibri"/>
          <w:sz w:val="22"/>
          <w:szCs w:val="22"/>
        </w:rPr>
      </w:pPr>
      <w:r>
        <w:rPr>
          <w:rFonts w:ascii="Calibri" w:hAnsi="Calibri" w:cs="Calibri"/>
          <w:sz w:val="22"/>
          <w:szCs w:val="22"/>
        </w:rPr>
        <w:t>Izvajalec je odgovoren za vso škodo, ki bi jo povzročil s svojo dejavnostjo tretji osebi.</w:t>
      </w:r>
    </w:p>
    <w:p w14:paraId="3091F5C8" w14:textId="77777777" w:rsidR="004252A3" w:rsidRDefault="000D36BE">
      <w:pPr>
        <w:rPr>
          <w:rFonts w:ascii="Calibri" w:eastAsia="Calibri" w:hAnsi="Calibri" w:cs="Calibri"/>
          <w:sz w:val="22"/>
          <w:szCs w:val="22"/>
        </w:rPr>
      </w:pPr>
      <w:r>
        <w:rPr>
          <w:rFonts w:ascii="Calibri" w:eastAsia="Calibri" w:hAnsi="Calibri" w:cs="Calibri"/>
          <w:sz w:val="22"/>
          <w:szCs w:val="22"/>
        </w:rPr>
        <w:t xml:space="preserve"> </w:t>
      </w:r>
    </w:p>
    <w:p w14:paraId="6A8EB4EC" w14:textId="6C195D6D" w:rsidR="004252A3" w:rsidRDefault="00405F6E">
      <w:pPr>
        <w:numPr>
          <w:ilvl w:val="0"/>
          <w:numId w:val="5"/>
        </w:numPr>
        <w:ind w:right="70"/>
        <w:jc w:val="center"/>
        <w:rPr>
          <w:rFonts w:ascii="Calibri" w:hAnsi="Calibri" w:cs="Calibri"/>
          <w:b/>
          <w:bCs w:val="0"/>
          <w:sz w:val="22"/>
          <w:szCs w:val="22"/>
        </w:rPr>
      </w:pPr>
      <w:r>
        <w:rPr>
          <w:rFonts w:ascii="Calibri" w:hAnsi="Calibri" w:cs="Calibri"/>
          <w:b/>
          <w:bCs w:val="0"/>
          <w:sz w:val="22"/>
          <w:szCs w:val="22"/>
        </w:rPr>
        <w:t xml:space="preserve"> člen</w:t>
      </w:r>
    </w:p>
    <w:p w14:paraId="7FBFB592" w14:textId="77777777" w:rsidR="004252A3" w:rsidRDefault="004252A3">
      <w:pPr>
        <w:rPr>
          <w:rFonts w:ascii="Calibri" w:hAnsi="Calibri" w:cs="Calibri"/>
          <w:b/>
          <w:bCs w:val="0"/>
          <w:sz w:val="22"/>
          <w:szCs w:val="22"/>
        </w:rPr>
      </w:pPr>
    </w:p>
    <w:p w14:paraId="78A59B32" w14:textId="77777777" w:rsidR="004252A3" w:rsidRDefault="000D36BE">
      <w:pPr>
        <w:rPr>
          <w:rFonts w:ascii="Calibri" w:hAnsi="Calibri" w:cs="Calibri"/>
          <w:sz w:val="22"/>
          <w:szCs w:val="22"/>
        </w:rPr>
      </w:pPr>
      <w:r>
        <w:rPr>
          <w:rFonts w:ascii="Calibri" w:hAnsi="Calibri" w:cs="Calibri"/>
          <w:sz w:val="22"/>
          <w:szCs w:val="22"/>
        </w:rPr>
        <w:t>Izvajalec je dolžan med izvajanjem del po tej pogodbi vzdrževati delovna mesta čista in dnevno, na svoje stroške,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w:t>
      </w:r>
    </w:p>
    <w:p w14:paraId="043FC26E" w14:textId="77777777" w:rsidR="004252A3" w:rsidRDefault="004252A3">
      <w:pPr>
        <w:rPr>
          <w:rFonts w:ascii="Calibri" w:hAnsi="Calibri" w:cs="Calibri"/>
          <w:sz w:val="22"/>
          <w:szCs w:val="22"/>
        </w:rPr>
      </w:pPr>
    </w:p>
    <w:p w14:paraId="1D12B3C7" w14:textId="77777777" w:rsidR="004252A3" w:rsidRDefault="004252A3">
      <w:pPr>
        <w:rPr>
          <w:rFonts w:ascii="Calibri" w:hAnsi="Calibri" w:cs="Calibri"/>
          <w:sz w:val="22"/>
          <w:szCs w:val="22"/>
        </w:rPr>
      </w:pPr>
    </w:p>
    <w:p w14:paraId="7187AD82" w14:textId="77777777" w:rsidR="004252A3" w:rsidRDefault="000D36BE">
      <w:pPr>
        <w:numPr>
          <w:ilvl w:val="0"/>
          <w:numId w:val="4"/>
        </w:numPr>
        <w:rPr>
          <w:rFonts w:ascii="Calibri" w:hAnsi="Calibri" w:cs="Calibri"/>
          <w:b/>
          <w:sz w:val="22"/>
          <w:szCs w:val="22"/>
        </w:rPr>
      </w:pPr>
      <w:r>
        <w:rPr>
          <w:rFonts w:ascii="Calibri" w:hAnsi="Calibri" w:cs="Calibri"/>
          <w:b/>
          <w:sz w:val="22"/>
          <w:szCs w:val="22"/>
        </w:rPr>
        <w:t>ZAVAROVANJA</w:t>
      </w:r>
    </w:p>
    <w:p w14:paraId="7D185AB8" w14:textId="77777777" w:rsidR="004252A3" w:rsidRDefault="004252A3">
      <w:pPr>
        <w:rPr>
          <w:rFonts w:ascii="Calibri" w:hAnsi="Calibri" w:cs="Calibri"/>
          <w:b/>
          <w:sz w:val="22"/>
          <w:szCs w:val="22"/>
        </w:rPr>
      </w:pPr>
      <w:bookmarkStart w:id="3" w:name="_Hlk171075846"/>
      <w:bookmarkEnd w:id="3"/>
    </w:p>
    <w:p w14:paraId="2A5D46D9" w14:textId="34D44299"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773AC00" w14:textId="77777777" w:rsidR="004252A3" w:rsidRDefault="004252A3">
      <w:pPr>
        <w:rPr>
          <w:rFonts w:ascii="Calibri" w:hAnsi="Calibri" w:cs="Calibri"/>
          <w:b/>
          <w:bCs w:val="0"/>
          <w:sz w:val="22"/>
          <w:szCs w:val="22"/>
        </w:rPr>
      </w:pPr>
    </w:p>
    <w:p w14:paraId="0B9A6C8C" w14:textId="24CA7622" w:rsidR="004252A3" w:rsidRDefault="000D36BE">
      <w:pPr>
        <w:rPr>
          <w:rFonts w:ascii="Calibri" w:hAnsi="Calibri" w:cs="Calibri"/>
          <w:sz w:val="22"/>
          <w:szCs w:val="22"/>
        </w:rPr>
      </w:pPr>
      <w:r>
        <w:rPr>
          <w:rFonts w:ascii="Calibri" w:hAnsi="Calibri" w:cs="Calibri"/>
          <w:sz w:val="22"/>
          <w:szCs w:val="22"/>
        </w:rPr>
        <w:t xml:space="preserve">Izvajalec je dolžan v roku 15 dni od podpisa te pogodbe skleniti zavarovalno pogodbo, s katero bo zavarovano gradbišče in odgovornost izvajalca, ki vključuje splošno civilnopravno odgovornost, delodajalčevo odgovornost in odgovornost za škodo, za celotno vrednost dogovorjenega posla brez DDV v času gradnje do končne primopredaje pogodbenih del pri zavarovalnici, ki ima dovoljenje za delo na območju RS za sklepanje tovrstnih pogodb. Na poziv naročnika mora izvajalec predložiti naročniku dokazilo o sklenitvi zavarovalne pogodbe ter mu izročiti kopijo zavarovalne pogodbe. </w:t>
      </w:r>
    </w:p>
    <w:p w14:paraId="3E42E398" w14:textId="77777777" w:rsidR="004252A3" w:rsidRDefault="004252A3">
      <w:pPr>
        <w:rPr>
          <w:rFonts w:ascii="Calibri" w:hAnsi="Calibri" w:cs="Calibri"/>
          <w:sz w:val="22"/>
          <w:szCs w:val="22"/>
        </w:rPr>
      </w:pPr>
    </w:p>
    <w:p w14:paraId="2722028E" w14:textId="77777777" w:rsidR="004252A3" w:rsidRPr="00112526" w:rsidRDefault="000D36BE">
      <w:pPr>
        <w:tabs>
          <w:tab w:val="left" w:pos="993"/>
        </w:tabs>
        <w:rPr>
          <w:rFonts w:ascii="Calibri" w:hAnsi="Calibri" w:cs="Calibri"/>
          <w:sz w:val="22"/>
          <w:szCs w:val="22"/>
        </w:rPr>
      </w:pPr>
      <w:r>
        <w:rPr>
          <w:rFonts w:ascii="Calibri" w:hAnsi="Calibri" w:cs="Calibri"/>
          <w:sz w:val="22"/>
          <w:szCs w:val="22"/>
        </w:rPr>
        <w:t xml:space="preserve">Zavarovanje mora poleg zgoraj navedenega vključevati tudi odgovornost za škodo, ki bi jo povzročile pravne ali fizične osebe, katerim izvajalec odda delo kot podizvajalcem, ne glede na nivo </w:t>
      </w:r>
      <w:proofErr w:type="spellStart"/>
      <w:r>
        <w:rPr>
          <w:rFonts w:ascii="Calibri" w:hAnsi="Calibri" w:cs="Calibri"/>
          <w:sz w:val="22"/>
          <w:szCs w:val="22"/>
        </w:rPr>
        <w:t>podizvajanja</w:t>
      </w:r>
      <w:proofErr w:type="spellEnd"/>
      <w:r>
        <w:rPr>
          <w:rFonts w:ascii="Calibri" w:hAnsi="Calibri" w:cs="Calibri"/>
          <w:sz w:val="22"/>
          <w:szCs w:val="22"/>
        </w:rPr>
        <w:t>.</w:t>
      </w:r>
    </w:p>
    <w:p w14:paraId="5EC8CE3C" w14:textId="77777777" w:rsidR="004252A3" w:rsidRPr="00112526" w:rsidRDefault="004252A3">
      <w:pPr>
        <w:tabs>
          <w:tab w:val="left" w:pos="6735"/>
        </w:tabs>
        <w:rPr>
          <w:rFonts w:ascii="Calibri" w:hAnsi="Calibri" w:cs="Calibri"/>
          <w:sz w:val="22"/>
          <w:szCs w:val="22"/>
        </w:rPr>
      </w:pPr>
    </w:p>
    <w:p w14:paraId="589CCD08" w14:textId="77777777" w:rsidR="004252A3" w:rsidRDefault="000D36BE">
      <w:pPr>
        <w:rPr>
          <w:rFonts w:ascii="Calibri" w:hAnsi="Calibri" w:cs="Calibri"/>
          <w:sz w:val="22"/>
          <w:szCs w:val="22"/>
        </w:rPr>
      </w:pPr>
      <w:r>
        <w:rPr>
          <w:rFonts w:ascii="Calibri" w:hAnsi="Calibri" w:cs="Calibri"/>
          <w:sz w:val="22"/>
          <w:szCs w:val="22"/>
        </w:rPr>
        <w:t xml:space="preserve">Zavarovalna pogodba mora dopuščati, da lahko izvajalec in naročnik iz njenega naslova poravnavata tudi stroške morebitnih poškodb na objektih v gradnji, sosednjih objektih in komunalnih vodih ter infrastrukturi ter morebitne druge civilno pravne odškodninske zahtevke tretjih oseb. </w:t>
      </w:r>
    </w:p>
    <w:p w14:paraId="4DE6890B" w14:textId="77777777" w:rsidR="004252A3" w:rsidRDefault="004252A3">
      <w:pPr>
        <w:rPr>
          <w:rFonts w:ascii="Calibri" w:hAnsi="Calibri" w:cs="Calibri"/>
          <w:sz w:val="22"/>
          <w:szCs w:val="22"/>
        </w:rPr>
      </w:pPr>
    </w:p>
    <w:p w14:paraId="20243CBF" w14:textId="77777777" w:rsidR="004252A3" w:rsidRDefault="000D36BE">
      <w:pPr>
        <w:numPr>
          <w:ilvl w:val="0"/>
          <w:numId w:val="4"/>
        </w:numPr>
        <w:rPr>
          <w:rFonts w:ascii="Calibri" w:hAnsi="Calibri" w:cs="Calibri"/>
          <w:b/>
          <w:sz w:val="22"/>
          <w:szCs w:val="22"/>
        </w:rPr>
      </w:pPr>
      <w:r>
        <w:rPr>
          <w:rFonts w:ascii="Calibri" w:hAnsi="Calibri" w:cs="Calibri"/>
          <w:b/>
          <w:sz w:val="22"/>
          <w:szCs w:val="22"/>
        </w:rPr>
        <w:t>FINANČNA ZAVAROVANJA</w:t>
      </w:r>
    </w:p>
    <w:p w14:paraId="293B2562" w14:textId="77777777" w:rsidR="004252A3" w:rsidRDefault="004252A3">
      <w:pPr>
        <w:rPr>
          <w:rFonts w:ascii="Calibri" w:hAnsi="Calibri" w:cs="Calibri"/>
          <w:b/>
          <w:sz w:val="22"/>
          <w:szCs w:val="22"/>
        </w:rPr>
      </w:pPr>
    </w:p>
    <w:p w14:paraId="5D15EAB4"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CD9EDE2" w14:textId="77777777" w:rsidR="004252A3" w:rsidRDefault="004252A3">
      <w:pPr>
        <w:rPr>
          <w:rFonts w:ascii="Calibri" w:hAnsi="Calibri" w:cs="Calibri"/>
          <w:b/>
          <w:bCs w:val="0"/>
          <w:sz w:val="22"/>
          <w:szCs w:val="22"/>
        </w:rPr>
      </w:pPr>
    </w:p>
    <w:p w14:paraId="3F87BF8F" w14:textId="77777777" w:rsidR="004252A3" w:rsidRDefault="000D36BE">
      <w:r>
        <w:rPr>
          <w:rFonts w:ascii="Calibri" w:hAnsi="Calibri" w:cs="Calibri"/>
          <w:sz w:val="22"/>
          <w:szCs w:val="22"/>
        </w:rPr>
        <w:lastRenderedPageBreak/>
        <w:t>Izvajalec mora najkasneje v petnajstih (15) dneh od podpisa pogodbe naročniku izročiti bianco menico ter izpolnjeno, podpisano in žigosano menično izjavo kot finančno zavarovanje za dobro izvedbo pogodbenih obveznosti. Finančno zavarovanje mora biti brezpogojno in plačljivo na prvi poziv.</w:t>
      </w:r>
    </w:p>
    <w:p w14:paraId="55CC9D3A" w14:textId="77777777" w:rsidR="004252A3" w:rsidRDefault="004252A3">
      <w:pPr>
        <w:jc w:val="center"/>
        <w:rPr>
          <w:rFonts w:ascii="Calibri" w:hAnsi="Calibri" w:cs="Calibri"/>
          <w:sz w:val="22"/>
          <w:szCs w:val="22"/>
        </w:rPr>
      </w:pPr>
    </w:p>
    <w:p w14:paraId="25B89077" w14:textId="77777777" w:rsidR="004252A3" w:rsidRDefault="000D36BE">
      <w:pPr>
        <w:rPr>
          <w:rFonts w:ascii="Calibri" w:hAnsi="Calibri" w:cs="Calibri"/>
          <w:sz w:val="22"/>
          <w:szCs w:val="22"/>
        </w:rPr>
      </w:pPr>
      <w:r>
        <w:rPr>
          <w:rFonts w:ascii="Calibri" w:hAnsi="Calibri" w:cs="Calibri"/>
          <w:sz w:val="22"/>
          <w:szCs w:val="22"/>
        </w:rPr>
        <w:t>Finančno zavarovanje za dobro izvedbo pogodbenih obveznosti lahko naročnik unovči pod naslednjimi pogoji:</w:t>
      </w:r>
    </w:p>
    <w:p w14:paraId="348AE944" w14:textId="77777777" w:rsidR="004252A3" w:rsidRDefault="000D36BE">
      <w:pPr>
        <w:rPr>
          <w:rFonts w:ascii="Calibri" w:hAnsi="Calibri" w:cs="Calibri"/>
          <w:sz w:val="22"/>
          <w:szCs w:val="22"/>
        </w:rPr>
      </w:pPr>
      <w:r>
        <w:rPr>
          <w:rFonts w:ascii="Calibri" w:hAnsi="Calibri" w:cs="Calibri"/>
          <w:sz w:val="22"/>
          <w:szCs w:val="22"/>
        </w:rPr>
        <w:t>- če izvajalec ne bo pričel izvajati svojih pogodbenih obveznosti v skladu z določili pogodbe ali</w:t>
      </w:r>
    </w:p>
    <w:p w14:paraId="5023ACD8" w14:textId="77777777" w:rsidR="004252A3" w:rsidRDefault="000D36BE">
      <w:r>
        <w:rPr>
          <w:rFonts w:ascii="Calibri" w:hAnsi="Calibri" w:cs="Calibri"/>
          <w:sz w:val="22"/>
          <w:szCs w:val="22"/>
        </w:rPr>
        <w:t xml:space="preserve">- če izvajalec ne bo izpolnil svojih pogodbenih obveznosti v skladu z določili pogodbe ali </w:t>
      </w:r>
    </w:p>
    <w:p w14:paraId="03AABDD4" w14:textId="77777777" w:rsidR="004252A3" w:rsidRDefault="000D36BE">
      <w:pPr>
        <w:rPr>
          <w:rFonts w:ascii="Calibri" w:hAnsi="Calibri" w:cs="Calibri"/>
          <w:sz w:val="22"/>
          <w:szCs w:val="22"/>
        </w:rPr>
      </w:pPr>
      <w:r>
        <w:rPr>
          <w:rFonts w:ascii="Calibri" w:hAnsi="Calibri" w:cs="Calibri"/>
          <w:sz w:val="22"/>
          <w:szCs w:val="22"/>
        </w:rPr>
        <w:t>- če izvajalec ne bo pravočasno izpolnil svojih pogodbenih obveznosti v skladu z določili pogodbe ali</w:t>
      </w:r>
    </w:p>
    <w:p w14:paraId="48411BF2" w14:textId="77777777" w:rsidR="004252A3" w:rsidRDefault="000D36BE">
      <w:r>
        <w:rPr>
          <w:rFonts w:ascii="Calibri" w:hAnsi="Calibri" w:cs="Calibri"/>
          <w:sz w:val="22"/>
          <w:szCs w:val="22"/>
        </w:rPr>
        <w:t>- če izvajalec ne bo pravilno izpolnil svojih pogodbenih obveznosti v skladu z določili pogodbe ali</w:t>
      </w:r>
    </w:p>
    <w:p w14:paraId="04D9FA05" w14:textId="77777777" w:rsidR="004252A3" w:rsidRDefault="000D36BE">
      <w:pPr>
        <w:rPr>
          <w:rFonts w:ascii="Calibri" w:hAnsi="Calibri" w:cs="Calibri"/>
          <w:sz w:val="22"/>
          <w:szCs w:val="22"/>
        </w:rPr>
      </w:pPr>
      <w:r>
        <w:rPr>
          <w:rFonts w:ascii="Calibri" w:hAnsi="Calibri" w:cs="Calibri"/>
          <w:sz w:val="22"/>
          <w:szCs w:val="22"/>
        </w:rPr>
        <w:t>- če bo izvajalec prenehal izpolnjevati svoje pogodbene obveznosti v skladu z določili pogodbe.</w:t>
      </w:r>
    </w:p>
    <w:p w14:paraId="395942E5" w14:textId="77777777" w:rsidR="004252A3" w:rsidRDefault="004252A3">
      <w:pPr>
        <w:rPr>
          <w:rFonts w:ascii="Calibri" w:hAnsi="Calibri" w:cs="Calibri"/>
          <w:sz w:val="22"/>
          <w:szCs w:val="22"/>
        </w:rPr>
      </w:pPr>
    </w:p>
    <w:p w14:paraId="3068240F" w14:textId="77777777" w:rsidR="004252A3" w:rsidRDefault="000D36BE">
      <w:r>
        <w:rPr>
          <w:rFonts w:ascii="Calibri" w:hAnsi="Calibri" w:cs="Calibri"/>
          <w:sz w:val="22"/>
          <w:szCs w:val="22"/>
        </w:rPr>
        <w:t>Višina   finančnega   zavarovanja   za   dobro   izvedbo   pogodbenih   obveznosti je 10 % pogodbene vrednosti z DDV, kar znaša ____________ EUR.</w:t>
      </w:r>
    </w:p>
    <w:p w14:paraId="263C1743" w14:textId="77777777" w:rsidR="004252A3" w:rsidRDefault="004252A3">
      <w:pPr>
        <w:rPr>
          <w:rFonts w:ascii="Calibri" w:hAnsi="Calibri" w:cs="Calibri"/>
          <w:sz w:val="22"/>
          <w:szCs w:val="22"/>
        </w:rPr>
      </w:pPr>
    </w:p>
    <w:p w14:paraId="6A552793" w14:textId="77777777" w:rsidR="004252A3" w:rsidRDefault="000D36BE">
      <w:pPr>
        <w:rPr>
          <w:rFonts w:ascii="Calibri" w:hAnsi="Calibri" w:cs="Calibri"/>
          <w:sz w:val="22"/>
          <w:szCs w:val="22"/>
        </w:rPr>
      </w:pPr>
      <w:r>
        <w:rPr>
          <w:rFonts w:ascii="Calibri" w:hAnsi="Calibri" w:cs="Calibri"/>
          <w:sz w:val="22"/>
          <w:szCs w:val="22"/>
        </w:rPr>
        <w:t>Trajanje finančnega zavarovanja za dobro izvedbo pogodbenih obveznosti je 60 dni dlje od roka za zaključek del.</w:t>
      </w:r>
    </w:p>
    <w:p w14:paraId="5FDC221E" w14:textId="77777777" w:rsidR="004252A3" w:rsidRDefault="004252A3">
      <w:pPr>
        <w:rPr>
          <w:rFonts w:ascii="Calibri" w:hAnsi="Calibri" w:cs="Calibri"/>
          <w:sz w:val="22"/>
          <w:szCs w:val="22"/>
        </w:rPr>
      </w:pPr>
    </w:p>
    <w:p w14:paraId="1B15D26F" w14:textId="50AA158F"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F36B7A1" w14:textId="77777777" w:rsidR="004252A3" w:rsidRDefault="004252A3">
      <w:pPr>
        <w:rPr>
          <w:rFonts w:ascii="Calibri" w:hAnsi="Calibri" w:cs="Calibri"/>
          <w:b/>
          <w:bCs w:val="0"/>
          <w:sz w:val="22"/>
          <w:szCs w:val="22"/>
        </w:rPr>
      </w:pPr>
    </w:p>
    <w:p w14:paraId="612F6404" w14:textId="77777777" w:rsidR="004252A3" w:rsidRDefault="000D36BE">
      <w:r>
        <w:rPr>
          <w:rFonts w:ascii="Calibri" w:hAnsi="Calibri" w:cs="Calibri"/>
          <w:sz w:val="22"/>
          <w:szCs w:val="22"/>
        </w:rPr>
        <w:t>Izvajalec je dolžan ob končni primopredaji pogodbenih del predložiti naročniku zavarovanje za odpravo napak v garancijski dobi v višini 5% skupne pogodbene cene z DDV, in sicer podpisano in žigosano bianco menico ter izpolnjeno, podpisano in žigosano menično izjavo.</w:t>
      </w:r>
    </w:p>
    <w:p w14:paraId="721CE70F" w14:textId="77777777" w:rsidR="004252A3" w:rsidRDefault="004252A3">
      <w:pPr>
        <w:rPr>
          <w:rFonts w:ascii="Calibri" w:hAnsi="Calibri" w:cs="Calibri"/>
          <w:sz w:val="22"/>
          <w:szCs w:val="22"/>
        </w:rPr>
      </w:pPr>
    </w:p>
    <w:p w14:paraId="59D92315" w14:textId="77777777" w:rsidR="004252A3" w:rsidRDefault="000D36BE">
      <w:pPr>
        <w:rPr>
          <w:rFonts w:ascii="Calibri" w:hAnsi="Calibri" w:cs="Calibri"/>
          <w:sz w:val="22"/>
          <w:szCs w:val="22"/>
        </w:rPr>
      </w:pPr>
      <w:r>
        <w:rPr>
          <w:rFonts w:ascii="Calibri" w:hAnsi="Calibri" w:cs="Calibri"/>
          <w:sz w:val="22"/>
          <w:szCs w:val="22"/>
        </w:rPr>
        <w:t>Veljavnost finančnega zavarovanja mora biti za šestdeset (60) dni daljša, kot znaša najdaljša garancijska doba.</w:t>
      </w:r>
    </w:p>
    <w:p w14:paraId="7A23C78C" w14:textId="77777777" w:rsidR="004252A3" w:rsidRDefault="004252A3">
      <w:pPr>
        <w:rPr>
          <w:rFonts w:ascii="Calibri" w:hAnsi="Calibri" w:cs="Calibri"/>
          <w:sz w:val="22"/>
          <w:szCs w:val="22"/>
        </w:rPr>
      </w:pPr>
      <w:bookmarkStart w:id="4" w:name="_Hlk171324794"/>
      <w:bookmarkEnd w:id="4"/>
    </w:p>
    <w:p w14:paraId="49AB4DC7" w14:textId="77777777" w:rsidR="004252A3" w:rsidRDefault="000D36BE">
      <w:pPr>
        <w:rPr>
          <w:rFonts w:ascii="Calibri" w:hAnsi="Calibri" w:cs="Calibri"/>
          <w:sz w:val="22"/>
          <w:szCs w:val="22"/>
        </w:rPr>
      </w:pPr>
      <w:r>
        <w:rPr>
          <w:rFonts w:ascii="Calibri" w:hAnsi="Calibri" w:cs="Calibri"/>
          <w:sz w:val="22"/>
          <w:szCs w:val="22"/>
        </w:rPr>
        <w:t>Naročnik bo unovčil zavarovanje za odpravo napak v garancijskem roku v primeru, če izbrani ponudnik ne bo izvrševal garancijskih obveznosti v rokih in na način, kot bo opredeljeno v pogodbi.</w:t>
      </w:r>
    </w:p>
    <w:p w14:paraId="4BD3B850" w14:textId="77777777" w:rsidR="004252A3" w:rsidRDefault="004252A3">
      <w:pPr>
        <w:rPr>
          <w:rFonts w:ascii="Calibri" w:hAnsi="Calibri" w:cs="Calibri"/>
          <w:sz w:val="22"/>
          <w:szCs w:val="22"/>
        </w:rPr>
      </w:pPr>
    </w:p>
    <w:p w14:paraId="6716A221" w14:textId="77777777" w:rsidR="00AF497D" w:rsidRDefault="00AF497D">
      <w:pPr>
        <w:rPr>
          <w:rFonts w:ascii="Calibri" w:hAnsi="Calibri" w:cs="Calibri"/>
          <w:sz w:val="22"/>
          <w:szCs w:val="22"/>
        </w:rPr>
      </w:pPr>
    </w:p>
    <w:p w14:paraId="44B33294" w14:textId="77777777" w:rsidR="004252A3" w:rsidRDefault="000D36BE">
      <w:pPr>
        <w:numPr>
          <w:ilvl w:val="0"/>
          <w:numId w:val="4"/>
        </w:numPr>
        <w:rPr>
          <w:rFonts w:ascii="Calibri" w:hAnsi="Calibri" w:cs="Calibri"/>
          <w:b/>
          <w:sz w:val="22"/>
          <w:szCs w:val="22"/>
        </w:rPr>
      </w:pPr>
      <w:r>
        <w:rPr>
          <w:rFonts w:ascii="Calibri" w:hAnsi="Calibri" w:cs="Calibri"/>
          <w:b/>
          <w:sz w:val="22"/>
          <w:szCs w:val="22"/>
        </w:rPr>
        <w:t>ROK IZVEDBE DEL</w:t>
      </w:r>
    </w:p>
    <w:p w14:paraId="29A8392D" w14:textId="77777777" w:rsidR="004252A3" w:rsidRDefault="004252A3">
      <w:pPr>
        <w:rPr>
          <w:rFonts w:ascii="Calibri" w:hAnsi="Calibri" w:cs="Calibri"/>
          <w:b/>
          <w:sz w:val="22"/>
          <w:szCs w:val="22"/>
        </w:rPr>
      </w:pPr>
    </w:p>
    <w:p w14:paraId="35A62BEB"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2EFB588" w14:textId="77777777" w:rsidR="004252A3" w:rsidRDefault="004252A3">
      <w:pPr>
        <w:rPr>
          <w:rFonts w:ascii="Calibri" w:hAnsi="Calibri" w:cs="Calibri"/>
          <w:b/>
          <w:bCs w:val="0"/>
          <w:sz w:val="22"/>
          <w:szCs w:val="22"/>
        </w:rPr>
      </w:pPr>
    </w:p>
    <w:p w14:paraId="0113F01C" w14:textId="77777777" w:rsidR="004252A3" w:rsidRDefault="000D36BE">
      <w:pPr>
        <w:pStyle w:val="Telobesedila"/>
        <w:spacing w:before="1"/>
        <w:ind w:right="266"/>
        <w:rPr>
          <w:rFonts w:ascii="Calibri" w:hAnsi="Calibri" w:cs="Calibri"/>
          <w:bCs/>
          <w:sz w:val="22"/>
          <w:szCs w:val="22"/>
        </w:rPr>
      </w:pPr>
      <w:r>
        <w:rPr>
          <w:rFonts w:ascii="Calibri" w:hAnsi="Calibri" w:cs="Calibri"/>
          <w:bCs/>
          <w:sz w:val="22"/>
          <w:szCs w:val="22"/>
        </w:rPr>
        <w:t>Izvajalec bo vsa dela po tej pogodbi zaključil najpozneje v roku 1 (enega) meseca od podpisa te pogodbe.</w:t>
      </w:r>
    </w:p>
    <w:p w14:paraId="74EF2382" w14:textId="77777777" w:rsidR="004252A3" w:rsidRDefault="004252A3">
      <w:pPr>
        <w:pStyle w:val="Telobesedila"/>
        <w:spacing w:before="1"/>
        <w:ind w:left="118" w:right="266"/>
        <w:rPr>
          <w:rFonts w:ascii="Calibri" w:hAnsi="Calibri" w:cs="Calibri"/>
          <w:bCs/>
          <w:sz w:val="22"/>
          <w:szCs w:val="22"/>
        </w:rPr>
      </w:pPr>
    </w:p>
    <w:p w14:paraId="65A69474" w14:textId="77777777" w:rsidR="004252A3" w:rsidRDefault="004252A3">
      <w:pPr>
        <w:rPr>
          <w:rFonts w:ascii="Calibri" w:hAnsi="Calibri" w:cs="Calibri"/>
          <w:sz w:val="22"/>
          <w:szCs w:val="22"/>
        </w:rPr>
      </w:pPr>
    </w:p>
    <w:p w14:paraId="429A1556" w14:textId="77777777" w:rsidR="004252A3" w:rsidRDefault="000D36BE">
      <w:pPr>
        <w:numPr>
          <w:ilvl w:val="0"/>
          <w:numId w:val="4"/>
        </w:numPr>
        <w:rPr>
          <w:rFonts w:ascii="Calibri" w:hAnsi="Calibri" w:cs="Calibri"/>
          <w:b/>
          <w:sz w:val="22"/>
          <w:szCs w:val="22"/>
        </w:rPr>
      </w:pPr>
      <w:r>
        <w:rPr>
          <w:rFonts w:ascii="Calibri" w:hAnsi="Calibri" w:cs="Calibri"/>
          <w:b/>
          <w:sz w:val="22"/>
          <w:szCs w:val="22"/>
        </w:rPr>
        <w:t>JAMSTVA IN GARANCIJSKI ROK</w:t>
      </w:r>
    </w:p>
    <w:p w14:paraId="2C314D00" w14:textId="77777777" w:rsidR="004252A3" w:rsidRDefault="004252A3">
      <w:pPr>
        <w:rPr>
          <w:rFonts w:ascii="Calibri" w:hAnsi="Calibri" w:cs="Calibri"/>
          <w:b/>
          <w:sz w:val="22"/>
          <w:szCs w:val="22"/>
        </w:rPr>
      </w:pPr>
    </w:p>
    <w:p w14:paraId="7A63BAC9" w14:textId="77777777" w:rsidR="004252A3" w:rsidRPr="00AF497D" w:rsidRDefault="000D36BE">
      <w:pPr>
        <w:numPr>
          <w:ilvl w:val="0"/>
          <w:numId w:val="5"/>
        </w:numPr>
        <w:ind w:right="70"/>
        <w:jc w:val="center"/>
        <w:rPr>
          <w:rFonts w:ascii="Calibri" w:hAnsi="Calibri" w:cs="Calibri"/>
          <w:b/>
          <w:bCs w:val="0"/>
          <w:sz w:val="22"/>
          <w:szCs w:val="22"/>
        </w:rPr>
      </w:pPr>
      <w:r w:rsidRPr="00AF497D">
        <w:rPr>
          <w:rFonts w:ascii="Calibri" w:hAnsi="Calibri" w:cs="Calibri"/>
          <w:b/>
          <w:bCs w:val="0"/>
          <w:sz w:val="22"/>
          <w:szCs w:val="22"/>
        </w:rPr>
        <w:t>člen</w:t>
      </w:r>
    </w:p>
    <w:p w14:paraId="5F019D4A" w14:textId="77777777" w:rsidR="004252A3" w:rsidRPr="00AF497D" w:rsidRDefault="004252A3">
      <w:pPr>
        <w:rPr>
          <w:rFonts w:ascii="Calibri" w:hAnsi="Calibri" w:cs="Calibri"/>
          <w:b/>
          <w:bCs w:val="0"/>
          <w:sz w:val="22"/>
          <w:szCs w:val="22"/>
        </w:rPr>
      </w:pPr>
    </w:p>
    <w:p w14:paraId="5BFC0BDA" w14:textId="77777777" w:rsidR="004252A3" w:rsidRPr="00AF497D" w:rsidRDefault="000D36BE">
      <w:r w:rsidRPr="00AF497D">
        <w:rPr>
          <w:rFonts w:ascii="Calibri" w:hAnsi="Calibri" w:cs="Calibri"/>
          <w:sz w:val="22"/>
          <w:szCs w:val="22"/>
        </w:rPr>
        <w:t xml:space="preserve">Izvajalec je odgovoren za kvaliteto izvršenih del po uspešnem prevzemu del. Izvajalec daje garancijo za </w:t>
      </w:r>
      <w:r w:rsidRPr="00B363C6">
        <w:rPr>
          <w:rFonts w:ascii="Calibri" w:hAnsi="Calibri" w:cs="Calibri"/>
          <w:sz w:val="22"/>
          <w:szCs w:val="22"/>
        </w:rPr>
        <w:t>izvedena dela 2 (dve) leti.</w:t>
      </w:r>
    </w:p>
    <w:p w14:paraId="6F5FA094" w14:textId="77777777" w:rsidR="004252A3" w:rsidRPr="00AF497D" w:rsidRDefault="004252A3">
      <w:pPr>
        <w:rPr>
          <w:rFonts w:ascii="Calibri" w:hAnsi="Calibri" w:cs="Calibri"/>
          <w:sz w:val="22"/>
          <w:szCs w:val="22"/>
        </w:rPr>
      </w:pPr>
    </w:p>
    <w:p w14:paraId="6ABF67C0"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BFC2736" w14:textId="77777777" w:rsidR="004252A3" w:rsidRDefault="004252A3">
      <w:pPr>
        <w:rPr>
          <w:rFonts w:ascii="Calibri" w:hAnsi="Calibri" w:cs="Calibri"/>
          <w:b/>
          <w:bCs w:val="0"/>
          <w:sz w:val="22"/>
          <w:szCs w:val="22"/>
        </w:rPr>
      </w:pPr>
    </w:p>
    <w:p w14:paraId="23792320" w14:textId="77777777" w:rsidR="004252A3" w:rsidRDefault="000D36BE">
      <w:r>
        <w:rPr>
          <w:rFonts w:ascii="Calibri" w:hAnsi="Calibri" w:cs="Calibri"/>
          <w:sz w:val="22"/>
          <w:szCs w:val="22"/>
        </w:rPr>
        <w:t xml:space="preserve">V garancijski dobi je izvajalec dolžan na svoje stroške popraviti in odstraniti vse napake, ki bi nastale po njegovi krivdi zaradi slabe izdelave ali uporabe slabega materiala ali drugih pomanjkljivosti in napak. </w:t>
      </w:r>
    </w:p>
    <w:p w14:paraId="79455AAA" w14:textId="77777777" w:rsidR="004252A3" w:rsidRDefault="004252A3">
      <w:pPr>
        <w:rPr>
          <w:rFonts w:ascii="Calibri" w:hAnsi="Calibri" w:cs="Calibri"/>
          <w:sz w:val="22"/>
          <w:szCs w:val="22"/>
        </w:rPr>
      </w:pPr>
    </w:p>
    <w:p w14:paraId="74B41601" w14:textId="77777777" w:rsidR="004252A3" w:rsidRDefault="000D36BE">
      <w:r>
        <w:rPr>
          <w:rFonts w:ascii="Calibri" w:hAnsi="Calibri" w:cs="Calibri"/>
          <w:sz w:val="22"/>
          <w:szCs w:val="22"/>
        </w:rPr>
        <w:lastRenderedPageBreak/>
        <w:t>Če izvajalec brez tehtnega razloga ne bo odpravil pomanjkljivosti v roku, ki ga bo določil naročnik, ima naročnik pravico izvesti odpravo z drugim strokovnjakom na stroške izvajalca.</w:t>
      </w:r>
    </w:p>
    <w:p w14:paraId="3BBD1415" w14:textId="77777777" w:rsidR="004252A3" w:rsidRDefault="004252A3">
      <w:pPr>
        <w:rPr>
          <w:rFonts w:ascii="Calibri" w:hAnsi="Calibri" w:cs="Calibri"/>
          <w:sz w:val="22"/>
          <w:szCs w:val="22"/>
        </w:rPr>
      </w:pPr>
    </w:p>
    <w:p w14:paraId="5FB83CDF" w14:textId="77777777" w:rsidR="004252A3" w:rsidRDefault="000D36BE">
      <w:pPr>
        <w:rPr>
          <w:rFonts w:ascii="Calibri" w:hAnsi="Calibri" w:cs="Calibri"/>
          <w:sz w:val="22"/>
          <w:szCs w:val="22"/>
        </w:rPr>
      </w:pPr>
      <w:r>
        <w:rPr>
          <w:rFonts w:ascii="Calibri" w:hAnsi="Calibri" w:cs="Calibri"/>
          <w:sz w:val="22"/>
          <w:szCs w:val="22"/>
        </w:rPr>
        <w:t>Za vgrajene dele, naprave in opremo je izvajalec ob zapisniški primopredaji dolžan izročiti naročniku garancijske liste z navodili za uporabo.</w:t>
      </w:r>
    </w:p>
    <w:p w14:paraId="3A042FA6" w14:textId="77777777" w:rsidR="004252A3" w:rsidRDefault="004252A3">
      <w:pPr>
        <w:rPr>
          <w:rFonts w:ascii="Calibri" w:hAnsi="Calibri" w:cs="Calibri"/>
          <w:sz w:val="22"/>
          <w:szCs w:val="22"/>
        </w:rPr>
      </w:pPr>
    </w:p>
    <w:p w14:paraId="4DA4B7B7"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328BB1A" w14:textId="77777777" w:rsidR="004252A3" w:rsidRDefault="004252A3">
      <w:pPr>
        <w:rPr>
          <w:rFonts w:ascii="Calibri" w:hAnsi="Calibri" w:cs="Calibri"/>
          <w:b/>
          <w:bCs w:val="0"/>
          <w:sz w:val="22"/>
          <w:szCs w:val="22"/>
        </w:rPr>
      </w:pPr>
    </w:p>
    <w:p w14:paraId="0C9EA333" w14:textId="77777777" w:rsidR="004252A3" w:rsidRDefault="000D36BE">
      <w:pPr>
        <w:rPr>
          <w:rFonts w:ascii="Calibri" w:hAnsi="Calibri" w:cs="Calibri"/>
          <w:sz w:val="22"/>
          <w:szCs w:val="22"/>
        </w:rPr>
      </w:pPr>
      <w:r>
        <w:rPr>
          <w:rFonts w:ascii="Calibri" w:hAnsi="Calibri" w:cs="Calibri"/>
          <w:sz w:val="22"/>
          <w:szCs w:val="22"/>
        </w:rPr>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w:t>
      </w:r>
    </w:p>
    <w:p w14:paraId="3CE78B55" w14:textId="77777777" w:rsidR="004252A3" w:rsidRDefault="004252A3">
      <w:pPr>
        <w:rPr>
          <w:rFonts w:ascii="Calibri" w:hAnsi="Calibri" w:cs="Calibri"/>
          <w:sz w:val="22"/>
          <w:szCs w:val="22"/>
        </w:rPr>
      </w:pPr>
    </w:p>
    <w:p w14:paraId="167BA975" w14:textId="77777777" w:rsidR="00AF497D" w:rsidRDefault="00AF497D">
      <w:pPr>
        <w:rPr>
          <w:rFonts w:ascii="Calibri" w:hAnsi="Calibri" w:cs="Calibri"/>
          <w:sz w:val="22"/>
          <w:szCs w:val="22"/>
        </w:rPr>
      </w:pPr>
    </w:p>
    <w:p w14:paraId="377C4D04" w14:textId="77777777" w:rsidR="004252A3" w:rsidRDefault="000D36BE">
      <w:pPr>
        <w:numPr>
          <w:ilvl w:val="0"/>
          <w:numId w:val="4"/>
        </w:numPr>
        <w:rPr>
          <w:rFonts w:ascii="Calibri" w:hAnsi="Calibri" w:cs="Calibri"/>
          <w:b/>
          <w:sz w:val="22"/>
          <w:szCs w:val="22"/>
        </w:rPr>
      </w:pPr>
      <w:r>
        <w:rPr>
          <w:rFonts w:ascii="Calibri" w:hAnsi="Calibri" w:cs="Calibri"/>
          <w:b/>
          <w:sz w:val="22"/>
          <w:szCs w:val="22"/>
        </w:rPr>
        <w:t xml:space="preserve">POGODBENE KAZNI IN ODŠKODNINSKA ODGOVORNOST IZVAJALCA </w:t>
      </w:r>
    </w:p>
    <w:p w14:paraId="36A374AF" w14:textId="77777777" w:rsidR="004252A3" w:rsidRDefault="004252A3">
      <w:pPr>
        <w:rPr>
          <w:rFonts w:ascii="Calibri" w:hAnsi="Calibri" w:cs="Calibri"/>
          <w:b/>
          <w:sz w:val="22"/>
          <w:szCs w:val="22"/>
        </w:rPr>
      </w:pPr>
    </w:p>
    <w:p w14:paraId="37C03C6F"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64DB4683" w14:textId="77777777" w:rsidR="004252A3" w:rsidRDefault="004252A3">
      <w:pPr>
        <w:rPr>
          <w:rFonts w:ascii="Calibri" w:hAnsi="Calibri" w:cs="Calibri"/>
          <w:b/>
          <w:bCs w:val="0"/>
          <w:sz w:val="22"/>
          <w:szCs w:val="22"/>
        </w:rPr>
      </w:pPr>
    </w:p>
    <w:p w14:paraId="4B2D07C6" w14:textId="760A851B" w:rsidR="004252A3" w:rsidRDefault="000D36BE">
      <w:r>
        <w:rPr>
          <w:rFonts w:ascii="Calibri" w:hAnsi="Calibri" w:cs="Calibri"/>
          <w:sz w:val="22"/>
          <w:szCs w:val="22"/>
        </w:rPr>
        <w:t xml:space="preserve">Če je izvajalec v izpolnitveni zamudi, je naročnik upravičen za vsak dan zamude zaračunati izvajalcu pogodbeno kazen v višini 0,5 % od celotne pogodbene cene z DDV za vsak dan zamude in </w:t>
      </w:r>
      <w:r w:rsidR="00C33593">
        <w:rPr>
          <w:rFonts w:ascii="Calibri" w:hAnsi="Calibri" w:cs="Calibri"/>
          <w:sz w:val="22"/>
          <w:szCs w:val="22"/>
        </w:rPr>
        <w:t xml:space="preserve">skupaj </w:t>
      </w:r>
      <w:r>
        <w:rPr>
          <w:rFonts w:ascii="Calibri" w:hAnsi="Calibri" w:cs="Calibri"/>
          <w:sz w:val="22"/>
          <w:szCs w:val="22"/>
        </w:rPr>
        <w:t>največ 10% celotne pogodbene cene z DDV.</w:t>
      </w:r>
    </w:p>
    <w:p w14:paraId="19901E42" w14:textId="77777777" w:rsidR="004252A3" w:rsidRDefault="004252A3">
      <w:pPr>
        <w:rPr>
          <w:rFonts w:ascii="Calibri" w:hAnsi="Calibri" w:cs="Calibri"/>
          <w:sz w:val="22"/>
          <w:szCs w:val="22"/>
        </w:rPr>
      </w:pPr>
    </w:p>
    <w:p w14:paraId="48E58FF6" w14:textId="77777777" w:rsidR="004252A3" w:rsidRDefault="000D36BE">
      <w:r>
        <w:rPr>
          <w:rFonts w:ascii="Calibri" w:hAnsi="Calibri" w:cs="Calibri"/>
          <w:sz w:val="22"/>
          <w:szCs w:val="22"/>
        </w:rPr>
        <w:t>Obračun pogodbene kazni izvajalca ne odvezuje materialne odgovornosti za morebitno nastalo škodo.</w:t>
      </w:r>
    </w:p>
    <w:p w14:paraId="29D09CDF" w14:textId="77777777" w:rsidR="004252A3" w:rsidRDefault="004252A3">
      <w:pPr>
        <w:rPr>
          <w:rFonts w:ascii="Calibri" w:hAnsi="Calibri" w:cs="Calibri"/>
          <w:sz w:val="22"/>
          <w:szCs w:val="22"/>
        </w:rPr>
      </w:pPr>
    </w:p>
    <w:p w14:paraId="431EDBF2"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11E8B0F4" w14:textId="77777777" w:rsidR="004252A3" w:rsidRDefault="004252A3">
      <w:pPr>
        <w:rPr>
          <w:rFonts w:ascii="Calibri" w:hAnsi="Calibri" w:cs="Calibri"/>
          <w:b/>
          <w:bCs w:val="0"/>
          <w:sz w:val="22"/>
          <w:szCs w:val="22"/>
        </w:rPr>
      </w:pPr>
    </w:p>
    <w:p w14:paraId="26D9328B" w14:textId="77777777" w:rsidR="004252A3" w:rsidRDefault="000D36BE">
      <w:pPr>
        <w:rPr>
          <w:rFonts w:ascii="Calibri" w:hAnsi="Calibri" w:cs="Calibri"/>
          <w:sz w:val="22"/>
          <w:szCs w:val="22"/>
        </w:rPr>
      </w:pPr>
      <w:r>
        <w:rPr>
          <w:rFonts w:ascii="Calibri" w:hAnsi="Calibri" w:cs="Calibri"/>
          <w:sz w:val="22"/>
          <w:szCs w:val="22"/>
        </w:rPr>
        <w:t>Izvajalec soglaša, da pravica zaračunati kakršnokoli pogodbeno kazen ni pogojena z nastankom škode naročniku. Povračilo tako nastale škode bo naročnik uveljavljal po splošnih načelih odškodninske odgovornosti, neodvisno od uveljavljanja pogodbene kazni. Pri tem naročnik opozarja na škodo, ki bi mu nastala zaradi izgube sredstev za sofinanciranje projekta.</w:t>
      </w:r>
    </w:p>
    <w:p w14:paraId="7574D748" w14:textId="77777777" w:rsidR="004252A3" w:rsidRDefault="004252A3">
      <w:pPr>
        <w:rPr>
          <w:rFonts w:ascii="Calibri" w:hAnsi="Calibri" w:cs="Calibri"/>
          <w:sz w:val="22"/>
          <w:szCs w:val="22"/>
        </w:rPr>
      </w:pPr>
    </w:p>
    <w:p w14:paraId="1E73EEBA" w14:textId="77777777" w:rsidR="004252A3" w:rsidRDefault="000D36BE">
      <w:r>
        <w:rPr>
          <w:rFonts w:ascii="Calibri" w:hAnsi="Calibri" w:cs="Calibri"/>
          <w:sz w:val="22"/>
          <w:szCs w:val="22"/>
        </w:rPr>
        <w:t>Izvajalec se obvezuje plačati vso škodo, ki bi naročniku nastala zaradi neizpolnjevanja rokov in dogovorov na strani izvajalca ter vso škodo zaradi slabo ali nestrokovno izvedenih del.</w:t>
      </w:r>
    </w:p>
    <w:p w14:paraId="609A1BED" w14:textId="77777777" w:rsidR="004252A3" w:rsidRDefault="004252A3">
      <w:pPr>
        <w:rPr>
          <w:rFonts w:ascii="Calibri" w:hAnsi="Calibri" w:cs="Calibri"/>
          <w:sz w:val="22"/>
          <w:szCs w:val="22"/>
        </w:rPr>
      </w:pPr>
    </w:p>
    <w:p w14:paraId="132E4272"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0B7BFBD" w14:textId="77777777" w:rsidR="004252A3" w:rsidRDefault="004252A3">
      <w:pPr>
        <w:rPr>
          <w:rFonts w:ascii="Calibri" w:hAnsi="Calibri" w:cs="Calibri"/>
          <w:b/>
          <w:bCs w:val="0"/>
          <w:sz w:val="22"/>
          <w:szCs w:val="22"/>
        </w:rPr>
      </w:pPr>
    </w:p>
    <w:p w14:paraId="5443BBEE" w14:textId="77777777" w:rsidR="004252A3" w:rsidRDefault="000D36BE">
      <w:r>
        <w:rPr>
          <w:rFonts w:ascii="Calibri" w:hAnsi="Calibri" w:cs="Calibri"/>
          <w:sz w:val="22"/>
          <w:szCs w:val="22"/>
        </w:rPr>
        <w:t>Če se izvajalec ne drži pogodbenih rokov, ima naročnik pravico po lastni diskreciji ukrepati in sicer:</w:t>
      </w:r>
    </w:p>
    <w:p w14:paraId="458D867B" w14:textId="77777777" w:rsidR="004252A3" w:rsidRDefault="000D36BE">
      <w:pPr>
        <w:numPr>
          <w:ilvl w:val="0"/>
          <w:numId w:val="10"/>
        </w:numPr>
        <w:rPr>
          <w:rFonts w:ascii="Calibri" w:hAnsi="Calibri" w:cs="Calibri"/>
          <w:sz w:val="22"/>
          <w:szCs w:val="22"/>
        </w:rPr>
      </w:pPr>
      <w:r>
        <w:rPr>
          <w:rFonts w:ascii="Calibri" w:hAnsi="Calibri" w:cs="Calibri"/>
          <w:sz w:val="22"/>
          <w:szCs w:val="22"/>
        </w:rPr>
        <w:t>zahtevati izpolnitev pogodbe v naknadno postavljenem razumnem roku;</w:t>
      </w:r>
    </w:p>
    <w:p w14:paraId="616D0189" w14:textId="77777777" w:rsidR="004252A3" w:rsidRDefault="000D36BE">
      <w:pPr>
        <w:numPr>
          <w:ilvl w:val="0"/>
          <w:numId w:val="10"/>
        </w:numPr>
        <w:rPr>
          <w:rFonts w:ascii="Calibri" w:hAnsi="Calibri" w:cs="Calibri"/>
          <w:sz w:val="22"/>
          <w:szCs w:val="22"/>
        </w:rPr>
      </w:pPr>
      <w:r>
        <w:rPr>
          <w:rFonts w:ascii="Calibri" w:hAnsi="Calibri" w:cs="Calibri"/>
          <w:sz w:val="22"/>
          <w:szCs w:val="22"/>
        </w:rPr>
        <w:t>zahtevati odškodnino zaradi nastale zamude izpolnitve;</w:t>
      </w:r>
    </w:p>
    <w:p w14:paraId="2DE0D158" w14:textId="77777777" w:rsidR="004252A3" w:rsidRDefault="000D36BE">
      <w:pPr>
        <w:numPr>
          <w:ilvl w:val="0"/>
          <w:numId w:val="10"/>
        </w:numPr>
        <w:rPr>
          <w:rFonts w:ascii="Calibri" w:hAnsi="Calibri" w:cs="Calibri"/>
          <w:sz w:val="22"/>
          <w:szCs w:val="22"/>
        </w:rPr>
      </w:pPr>
      <w:r>
        <w:rPr>
          <w:rFonts w:ascii="Calibri" w:hAnsi="Calibri" w:cs="Calibri"/>
          <w:sz w:val="22"/>
          <w:szCs w:val="22"/>
        </w:rPr>
        <w:t>zahtevati odškodnino iz naslova izgube sredstev za sofinanciranje projekta s strani sofinancerja;</w:t>
      </w:r>
    </w:p>
    <w:p w14:paraId="24CBD804" w14:textId="77777777" w:rsidR="004252A3" w:rsidRDefault="000D36BE">
      <w:pPr>
        <w:numPr>
          <w:ilvl w:val="0"/>
          <w:numId w:val="10"/>
        </w:numPr>
        <w:rPr>
          <w:rFonts w:ascii="Calibri" w:hAnsi="Calibri" w:cs="Calibri"/>
          <w:sz w:val="22"/>
          <w:szCs w:val="22"/>
        </w:rPr>
      </w:pPr>
      <w:r>
        <w:rPr>
          <w:rFonts w:ascii="Calibri" w:hAnsi="Calibri" w:cs="Calibri"/>
          <w:sz w:val="22"/>
          <w:szCs w:val="22"/>
        </w:rPr>
        <w:t>odstopiti od pogodbe in dela oddati drugemu izvajalcu, morebitno razliko v ceni pa zaračunati  izvajalcu po tej pogodbi in od njega  zahtevati povračilo vseh stroškov in škode povezanih z zaustavitvijo del in zamenjavo z drugim izvajalcem, vključno s stroški za kritje odprave napak v garancijski dobi;</w:t>
      </w:r>
    </w:p>
    <w:p w14:paraId="3B2ACA06" w14:textId="77777777" w:rsidR="004252A3" w:rsidRDefault="000D36BE">
      <w:pPr>
        <w:numPr>
          <w:ilvl w:val="0"/>
          <w:numId w:val="10"/>
        </w:numPr>
        <w:rPr>
          <w:rFonts w:ascii="Calibri" w:hAnsi="Calibri" w:cs="Calibri"/>
          <w:sz w:val="22"/>
          <w:szCs w:val="22"/>
        </w:rPr>
      </w:pPr>
      <w:r>
        <w:rPr>
          <w:rFonts w:ascii="Calibri" w:hAnsi="Calibri" w:cs="Calibri"/>
          <w:sz w:val="22"/>
          <w:szCs w:val="22"/>
        </w:rPr>
        <w:t xml:space="preserve">zaračunati pogodbeno kazen in odškodnino po tej pogodbi za vsak dan prekoračitve roka, v kolikor zaradi zamud ali nestrokovne izvedbe del s strani prvotnega izvajalca novi izvajalec ne bi mogel dokončati prevzetih del v roku, ki je določen s to pogodbo in pogodbeno kazen zaradi </w:t>
      </w:r>
      <w:proofErr w:type="spellStart"/>
      <w:r>
        <w:rPr>
          <w:rFonts w:ascii="Calibri" w:hAnsi="Calibri" w:cs="Calibri"/>
          <w:sz w:val="22"/>
          <w:szCs w:val="22"/>
        </w:rPr>
        <w:t>nedokončanja</w:t>
      </w:r>
      <w:proofErr w:type="spellEnd"/>
      <w:r>
        <w:rPr>
          <w:rFonts w:ascii="Calibri" w:hAnsi="Calibri" w:cs="Calibri"/>
          <w:sz w:val="22"/>
          <w:szCs w:val="22"/>
        </w:rPr>
        <w:t xml:space="preserve"> del;</w:t>
      </w:r>
    </w:p>
    <w:p w14:paraId="73952756" w14:textId="77777777" w:rsidR="004252A3" w:rsidRDefault="000D36BE">
      <w:pPr>
        <w:numPr>
          <w:ilvl w:val="0"/>
          <w:numId w:val="10"/>
        </w:numPr>
        <w:rPr>
          <w:rFonts w:ascii="Calibri" w:hAnsi="Calibri" w:cs="Calibri"/>
          <w:sz w:val="22"/>
          <w:szCs w:val="22"/>
        </w:rPr>
      </w:pPr>
      <w:r>
        <w:rPr>
          <w:rFonts w:ascii="Calibri" w:hAnsi="Calibri" w:cs="Calibri"/>
          <w:sz w:val="22"/>
          <w:szCs w:val="22"/>
        </w:rPr>
        <w:t>unovčiti finančno zavarovanje za dobro izvedbo pogodbenih obveznosti.</w:t>
      </w:r>
    </w:p>
    <w:p w14:paraId="3C13024F" w14:textId="77777777" w:rsidR="004252A3" w:rsidRDefault="004252A3">
      <w:pPr>
        <w:rPr>
          <w:rFonts w:ascii="Calibri" w:hAnsi="Calibri" w:cs="Calibri"/>
          <w:sz w:val="22"/>
          <w:szCs w:val="22"/>
        </w:rPr>
      </w:pPr>
    </w:p>
    <w:p w14:paraId="404C521D" w14:textId="77777777" w:rsidR="004252A3" w:rsidRDefault="004252A3">
      <w:pPr>
        <w:rPr>
          <w:rFonts w:ascii="Calibri" w:hAnsi="Calibri" w:cs="Calibri"/>
          <w:sz w:val="22"/>
          <w:szCs w:val="22"/>
        </w:rPr>
      </w:pPr>
    </w:p>
    <w:p w14:paraId="4AF6EBF7" w14:textId="77777777" w:rsidR="004252A3" w:rsidRDefault="000D36BE">
      <w:pPr>
        <w:numPr>
          <w:ilvl w:val="0"/>
          <w:numId w:val="4"/>
        </w:numPr>
        <w:rPr>
          <w:rFonts w:ascii="Calibri" w:hAnsi="Calibri" w:cs="Calibri"/>
          <w:b/>
          <w:sz w:val="22"/>
          <w:szCs w:val="22"/>
        </w:rPr>
      </w:pPr>
      <w:r>
        <w:rPr>
          <w:rFonts w:ascii="Calibri" w:hAnsi="Calibri" w:cs="Calibri"/>
          <w:b/>
          <w:sz w:val="22"/>
          <w:szCs w:val="22"/>
        </w:rPr>
        <w:lastRenderedPageBreak/>
        <w:t>POGODBENI PREDSTAVNIKI IN NADZORNIK</w:t>
      </w:r>
    </w:p>
    <w:p w14:paraId="7DC73CDE" w14:textId="77777777" w:rsidR="004252A3" w:rsidRDefault="004252A3">
      <w:pPr>
        <w:rPr>
          <w:rFonts w:ascii="Calibri" w:hAnsi="Calibri" w:cs="Calibri"/>
          <w:b/>
          <w:sz w:val="22"/>
          <w:szCs w:val="22"/>
        </w:rPr>
      </w:pPr>
    </w:p>
    <w:p w14:paraId="5F76FE31"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3028D37" w14:textId="77777777" w:rsidR="004252A3" w:rsidRDefault="004252A3">
      <w:pPr>
        <w:rPr>
          <w:rFonts w:ascii="Calibri" w:hAnsi="Calibri" w:cs="Calibri"/>
          <w:b/>
          <w:bCs w:val="0"/>
          <w:sz w:val="22"/>
          <w:szCs w:val="22"/>
        </w:rPr>
      </w:pPr>
    </w:p>
    <w:p w14:paraId="43F07B01" w14:textId="77777777" w:rsidR="004252A3" w:rsidRDefault="000D36BE">
      <w:pPr>
        <w:outlineLvl w:val="0"/>
        <w:rPr>
          <w:rFonts w:ascii="Calibri" w:hAnsi="Calibri" w:cs="Calibri"/>
          <w:sz w:val="22"/>
          <w:szCs w:val="22"/>
        </w:rPr>
      </w:pPr>
      <w:r>
        <w:rPr>
          <w:rFonts w:ascii="Calibri" w:hAnsi="Calibri" w:cs="Calibri"/>
          <w:sz w:val="22"/>
          <w:szCs w:val="22"/>
        </w:rPr>
        <w:t>Skrbnik pogodbe in predstavnik s strani naročnika je:</w:t>
      </w:r>
      <w:r>
        <w:rPr>
          <w:rFonts w:ascii="Calibri" w:hAnsi="Calibri" w:cs="Calibri"/>
          <w:sz w:val="22"/>
          <w:szCs w:val="22"/>
        </w:rPr>
        <w:tab/>
        <w:t>_____________________________ (e-mail: _____________, telefon: ______________)</w:t>
      </w:r>
    </w:p>
    <w:p w14:paraId="7BABB14C" w14:textId="77777777" w:rsidR="004252A3" w:rsidRDefault="004252A3">
      <w:pPr>
        <w:outlineLvl w:val="0"/>
        <w:rPr>
          <w:rFonts w:ascii="Calibri" w:hAnsi="Calibri" w:cs="Calibri"/>
          <w:sz w:val="22"/>
          <w:szCs w:val="22"/>
        </w:rPr>
      </w:pPr>
    </w:p>
    <w:p w14:paraId="04BDABF2" w14:textId="77777777" w:rsidR="004252A3" w:rsidRDefault="000D36BE">
      <w:pPr>
        <w:pStyle w:val="Telobesedila"/>
        <w:rPr>
          <w:rFonts w:ascii="Calibri" w:hAnsi="Calibri" w:cs="Calibri"/>
          <w:sz w:val="22"/>
          <w:szCs w:val="22"/>
        </w:rPr>
      </w:pPr>
      <w:r>
        <w:rPr>
          <w:rFonts w:ascii="Calibri" w:hAnsi="Calibri" w:cs="Calibri"/>
          <w:sz w:val="22"/>
          <w:szCs w:val="22"/>
        </w:rPr>
        <w:t>Naročnik bo ime gradbenega nadzornika sporočil po izboru izvajalca in podpisani pogodbi z izbranim izvajalcem gradbenega nadzora.</w:t>
      </w:r>
    </w:p>
    <w:p w14:paraId="21A0A66B" w14:textId="77777777" w:rsidR="004252A3" w:rsidRDefault="004252A3">
      <w:pPr>
        <w:pStyle w:val="Telobesedila"/>
        <w:rPr>
          <w:rFonts w:ascii="Calibri" w:hAnsi="Calibri" w:cs="Calibri"/>
          <w:sz w:val="22"/>
          <w:szCs w:val="22"/>
        </w:rPr>
      </w:pPr>
    </w:p>
    <w:p w14:paraId="2B1D09AD"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1408EB2C" w14:textId="77777777" w:rsidR="004252A3" w:rsidRDefault="004252A3">
      <w:pPr>
        <w:rPr>
          <w:rFonts w:ascii="Calibri" w:hAnsi="Calibri" w:cs="Calibri"/>
          <w:b/>
          <w:bCs w:val="0"/>
          <w:sz w:val="22"/>
          <w:szCs w:val="22"/>
        </w:rPr>
      </w:pPr>
    </w:p>
    <w:p w14:paraId="3532A8BD" w14:textId="77777777" w:rsidR="004252A3" w:rsidRDefault="000D36BE">
      <w:pPr>
        <w:pStyle w:val="Telobesedila"/>
      </w:pPr>
      <w:r>
        <w:rPr>
          <w:rFonts w:ascii="Calibri" w:hAnsi="Calibri" w:cs="Calibri"/>
          <w:sz w:val="22"/>
          <w:szCs w:val="22"/>
        </w:rPr>
        <w:t xml:space="preserve">Predstavnik izvajalca po tej pogodbi je: _____________ </w:t>
      </w:r>
      <w:bookmarkStart w:id="5" w:name="_Hlk171077176"/>
      <w:r>
        <w:rPr>
          <w:rFonts w:ascii="Calibri" w:hAnsi="Calibri" w:cs="Calibri"/>
          <w:sz w:val="22"/>
          <w:szCs w:val="22"/>
        </w:rPr>
        <w:t xml:space="preserve">(e-mail: </w:t>
      </w:r>
      <w:hyperlink r:id="rId8">
        <w:r w:rsidR="004252A3">
          <w:rPr>
            <w:rStyle w:val="Hiperpovezava"/>
            <w:rFonts w:ascii="Calibri" w:hAnsi="Calibri" w:cs="Calibri"/>
            <w:color w:val="000000"/>
            <w:sz w:val="22"/>
            <w:szCs w:val="22"/>
          </w:rPr>
          <w:t>_____________</w:t>
        </w:r>
      </w:hyperlink>
      <w:r>
        <w:rPr>
          <w:rFonts w:ascii="Calibri" w:hAnsi="Calibri" w:cs="Calibri"/>
          <w:sz w:val="22"/>
          <w:szCs w:val="22"/>
        </w:rPr>
        <w:t>, telefon: ______________)</w:t>
      </w:r>
      <w:bookmarkEnd w:id="5"/>
      <w:r>
        <w:rPr>
          <w:rFonts w:ascii="Calibri" w:hAnsi="Calibri" w:cs="Calibri"/>
          <w:sz w:val="22"/>
          <w:szCs w:val="22"/>
        </w:rPr>
        <w:t>, ki je pooblaščen, da zastopa izvajalca v vseh vprašanjih, ki se nanašajo na dela po tej pogodbi.</w:t>
      </w:r>
    </w:p>
    <w:p w14:paraId="73802583" w14:textId="77777777" w:rsidR="004252A3" w:rsidRDefault="004252A3">
      <w:pPr>
        <w:pStyle w:val="Telobesedila"/>
        <w:rPr>
          <w:rFonts w:ascii="Calibri" w:hAnsi="Calibri" w:cs="Calibri"/>
          <w:sz w:val="22"/>
          <w:szCs w:val="22"/>
        </w:rPr>
      </w:pPr>
    </w:p>
    <w:p w14:paraId="162BFE0A" w14:textId="77777777" w:rsidR="004252A3" w:rsidRDefault="000D36BE">
      <w:pPr>
        <w:rPr>
          <w:rFonts w:ascii="Calibri" w:hAnsi="Calibri" w:cs="Calibri"/>
          <w:sz w:val="22"/>
          <w:szCs w:val="22"/>
        </w:rPr>
      </w:pPr>
      <w:r>
        <w:rPr>
          <w:rFonts w:ascii="Calibri" w:hAnsi="Calibri" w:cs="Calibri"/>
          <w:sz w:val="22"/>
          <w:szCs w:val="22"/>
        </w:rPr>
        <w:t>Za vodjo gradnje izvajalec imenuje ___________________.</w:t>
      </w:r>
    </w:p>
    <w:p w14:paraId="30BD8B64" w14:textId="77777777" w:rsidR="004252A3" w:rsidRDefault="004252A3">
      <w:pPr>
        <w:pStyle w:val="Telobesedila"/>
        <w:rPr>
          <w:rFonts w:ascii="Calibri" w:hAnsi="Calibri" w:cs="Calibri"/>
          <w:sz w:val="22"/>
          <w:szCs w:val="22"/>
        </w:rPr>
      </w:pPr>
    </w:p>
    <w:p w14:paraId="72995949" w14:textId="77777777" w:rsidR="004252A3" w:rsidRDefault="000D36BE">
      <w:pPr>
        <w:pStyle w:val="Telobesedila2"/>
        <w:outlineLvl w:val="0"/>
        <w:rPr>
          <w:rFonts w:ascii="Calibri" w:hAnsi="Calibri" w:cs="Calibri"/>
          <w:sz w:val="22"/>
          <w:szCs w:val="22"/>
        </w:rPr>
      </w:pPr>
      <w:r>
        <w:rPr>
          <w:rFonts w:ascii="Calibri" w:hAnsi="Calibri" w:cs="Calibri"/>
          <w:sz w:val="22"/>
          <w:szCs w:val="22"/>
        </w:rPr>
        <w:t>Odgovorni predstavniki izvajalca morajo naloge po pogodbi in skladno z zakonodajo tudi dejansko opravljati.</w:t>
      </w:r>
    </w:p>
    <w:p w14:paraId="00033D2F" w14:textId="77777777" w:rsidR="004252A3" w:rsidRDefault="004252A3">
      <w:pPr>
        <w:pStyle w:val="Telobesedila2"/>
        <w:outlineLvl w:val="0"/>
        <w:rPr>
          <w:rFonts w:ascii="Calibri" w:hAnsi="Calibri" w:cs="Calibri"/>
          <w:sz w:val="22"/>
          <w:szCs w:val="22"/>
        </w:rPr>
      </w:pPr>
    </w:p>
    <w:p w14:paraId="174EEAB3" w14:textId="77777777" w:rsidR="004252A3" w:rsidRDefault="000D36BE">
      <w:pPr>
        <w:pStyle w:val="Telobesedila2"/>
        <w:outlineLvl w:val="0"/>
      </w:pPr>
      <w:r>
        <w:rPr>
          <w:rFonts w:ascii="Calibri" w:hAnsi="Calibri" w:cs="Calibri"/>
          <w:sz w:val="22"/>
          <w:szCs w:val="22"/>
        </w:rPr>
        <w:t xml:space="preserve">Izvajalec zagotavlja in prevzema vso odgovornost pri imenovanju vodje del/vodje gradnje, da izpolnjuje zakonske zahteve iz GZ-1 (Uradni list RS, št. 199/21 in nadaljnje spremembe) in Zakona o arhitekturni in inženirski dejavnosti (ZAID, Uradni list RS, št. 61/2017 in nadaljnje spremembe). </w:t>
      </w:r>
    </w:p>
    <w:p w14:paraId="498E9877" w14:textId="77777777" w:rsidR="004252A3" w:rsidRDefault="004252A3">
      <w:pPr>
        <w:pStyle w:val="Telobesedila2"/>
        <w:outlineLvl w:val="0"/>
        <w:rPr>
          <w:rFonts w:ascii="Calibri" w:hAnsi="Calibri" w:cs="Calibri"/>
          <w:sz w:val="22"/>
          <w:szCs w:val="22"/>
        </w:rPr>
      </w:pPr>
    </w:p>
    <w:p w14:paraId="7E7BE0CF"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16C69F8" w14:textId="77777777" w:rsidR="004252A3" w:rsidRDefault="004252A3">
      <w:pPr>
        <w:rPr>
          <w:rFonts w:ascii="Calibri" w:hAnsi="Calibri" w:cs="Calibri"/>
          <w:b/>
          <w:bCs w:val="0"/>
          <w:sz w:val="22"/>
          <w:szCs w:val="22"/>
        </w:rPr>
      </w:pPr>
    </w:p>
    <w:p w14:paraId="672A4A33" w14:textId="5D961012" w:rsidR="004252A3" w:rsidRDefault="000D36BE">
      <w:pPr>
        <w:pStyle w:val="Telobesedila2"/>
        <w:rPr>
          <w:rFonts w:ascii="Calibri" w:hAnsi="Calibri" w:cs="Calibri"/>
          <w:sz w:val="22"/>
          <w:szCs w:val="22"/>
        </w:rPr>
      </w:pPr>
      <w:r>
        <w:rPr>
          <w:rFonts w:ascii="Calibri" w:hAnsi="Calibri" w:cs="Calibri"/>
          <w:sz w:val="22"/>
          <w:szCs w:val="22"/>
        </w:rPr>
        <w:t xml:space="preserve">Pogodbeni stranki imata pravico zamenjati navedene predstavnike, ob izpolnjevanju  zahtev po pogojih iz predmetnega javnega naročila. O spremembi mora pogodbena stranka pisno obvestiti drugo pogodbeno stranko, izvajalec mora za zamenjavo </w:t>
      </w:r>
      <w:r w:rsidR="00A22A77">
        <w:rPr>
          <w:rFonts w:ascii="Calibri" w:hAnsi="Calibri" w:cs="Calibri"/>
          <w:sz w:val="22"/>
          <w:szCs w:val="22"/>
        </w:rPr>
        <w:t xml:space="preserve">vodje gradnje </w:t>
      </w:r>
      <w:r>
        <w:rPr>
          <w:rFonts w:ascii="Calibri" w:hAnsi="Calibri" w:cs="Calibri"/>
          <w:sz w:val="22"/>
          <w:szCs w:val="22"/>
        </w:rPr>
        <w:t xml:space="preserve">pridobiti soglasje naročnika. Pri tem morata </w:t>
      </w:r>
      <w:r w:rsidR="00A22A77">
        <w:rPr>
          <w:rFonts w:ascii="Calibri" w:hAnsi="Calibri" w:cs="Calibri"/>
          <w:sz w:val="22"/>
          <w:szCs w:val="22"/>
        </w:rPr>
        <w:t xml:space="preserve">pogodbeni stranki </w:t>
      </w:r>
      <w:r>
        <w:rPr>
          <w:rFonts w:ascii="Calibri" w:hAnsi="Calibri" w:cs="Calibri"/>
          <w:sz w:val="22"/>
          <w:szCs w:val="22"/>
        </w:rPr>
        <w:t xml:space="preserve">zagotoviti, da zaradi sprememb ne bo prišlo do zastoja pri delu. </w:t>
      </w:r>
    </w:p>
    <w:p w14:paraId="5C6D7126" w14:textId="77777777" w:rsidR="004252A3" w:rsidRDefault="004252A3">
      <w:pPr>
        <w:pStyle w:val="Telobesedila"/>
        <w:rPr>
          <w:rFonts w:ascii="Calibri" w:hAnsi="Calibri" w:cs="Calibri"/>
          <w:sz w:val="22"/>
          <w:szCs w:val="22"/>
        </w:rPr>
      </w:pPr>
    </w:p>
    <w:p w14:paraId="6D9AAAD9" w14:textId="77777777" w:rsidR="004252A3" w:rsidRDefault="004252A3">
      <w:pPr>
        <w:rPr>
          <w:rFonts w:ascii="Calibri" w:hAnsi="Calibri" w:cs="Calibri"/>
          <w:sz w:val="22"/>
          <w:szCs w:val="22"/>
        </w:rPr>
      </w:pPr>
    </w:p>
    <w:p w14:paraId="6199442F" w14:textId="77777777" w:rsidR="004252A3" w:rsidRDefault="000D36BE">
      <w:pPr>
        <w:numPr>
          <w:ilvl w:val="0"/>
          <w:numId w:val="4"/>
        </w:numPr>
        <w:rPr>
          <w:rFonts w:ascii="Calibri" w:hAnsi="Calibri" w:cs="Calibri"/>
          <w:b/>
          <w:sz w:val="22"/>
          <w:szCs w:val="22"/>
        </w:rPr>
      </w:pPr>
      <w:r>
        <w:rPr>
          <w:rFonts w:ascii="Calibri" w:hAnsi="Calibri" w:cs="Calibri"/>
          <w:b/>
          <w:sz w:val="22"/>
          <w:szCs w:val="22"/>
        </w:rPr>
        <w:t xml:space="preserve">ODSTOP OD POGODBE </w:t>
      </w:r>
    </w:p>
    <w:p w14:paraId="4FD9BAEE" w14:textId="77777777" w:rsidR="004252A3" w:rsidRDefault="004252A3">
      <w:pPr>
        <w:rPr>
          <w:rFonts w:ascii="Calibri" w:hAnsi="Calibri" w:cs="Calibri"/>
          <w:b/>
          <w:sz w:val="22"/>
          <w:szCs w:val="22"/>
        </w:rPr>
      </w:pPr>
    </w:p>
    <w:p w14:paraId="6EE51FF7"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 xml:space="preserve">člen </w:t>
      </w:r>
    </w:p>
    <w:p w14:paraId="670828F6" w14:textId="77777777" w:rsidR="004252A3" w:rsidRDefault="004252A3">
      <w:pPr>
        <w:rPr>
          <w:rFonts w:ascii="Calibri" w:hAnsi="Calibri" w:cs="Calibri"/>
          <w:b/>
          <w:bCs w:val="0"/>
          <w:sz w:val="22"/>
          <w:szCs w:val="22"/>
        </w:rPr>
      </w:pPr>
    </w:p>
    <w:p w14:paraId="3F18444D" w14:textId="77777777" w:rsidR="004252A3" w:rsidRDefault="000D36BE">
      <w:pPr>
        <w:rPr>
          <w:rFonts w:ascii="Calibri" w:hAnsi="Calibri" w:cs="Calibri"/>
          <w:sz w:val="22"/>
          <w:szCs w:val="22"/>
        </w:rPr>
      </w:pPr>
      <w:r>
        <w:rPr>
          <w:rFonts w:ascii="Calibri" w:hAnsi="Calibri" w:cs="Calibri"/>
          <w:sz w:val="22"/>
          <w:szCs w:val="22"/>
        </w:rPr>
        <w:t xml:space="preserve">Če pride do prekinitve del oziroma do razdrtja pogodbe po krivdi ene od pogodbenih strank, nosi nastale stroške tista pogodbena stranka, ki je povzročila prekinitev dela ali razdrtje pogodbe. </w:t>
      </w:r>
    </w:p>
    <w:p w14:paraId="21011D22" w14:textId="77777777" w:rsidR="004252A3" w:rsidRDefault="004252A3">
      <w:pPr>
        <w:rPr>
          <w:rFonts w:ascii="Calibri" w:hAnsi="Calibri" w:cs="Calibri"/>
          <w:sz w:val="22"/>
          <w:szCs w:val="22"/>
        </w:rPr>
      </w:pPr>
    </w:p>
    <w:p w14:paraId="42C76F0D" w14:textId="77777777" w:rsidR="004252A3" w:rsidRDefault="000D36BE">
      <w:r>
        <w:rPr>
          <w:rFonts w:ascii="Calibri" w:hAnsi="Calibri" w:cs="Calibri"/>
          <w:sz w:val="22"/>
          <w:szCs w:val="22"/>
        </w:rPr>
        <w:t>V primeru odstopa od pogodbe, naročniku nastaja predvsem škoda iz naslova:</w:t>
      </w:r>
    </w:p>
    <w:p w14:paraId="77FC2D6C" w14:textId="77777777" w:rsidR="004252A3" w:rsidRDefault="000D36BE">
      <w:pPr>
        <w:numPr>
          <w:ilvl w:val="0"/>
          <w:numId w:val="9"/>
        </w:numPr>
        <w:rPr>
          <w:rFonts w:ascii="Calibri" w:hAnsi="Calibri" w:cs="Calibri"/>
          <w:sz w:val="22"/>
          <w:szCs w:val="22"/>
        </w:rPr>
      </w:pPr>
      <w:r>
        <w:rPr>
          <w:rFonts w:ascii="Calibri" w:hAnsi="Calibri" w:cs="Calibri"/>
          <w:sz w:val="22"/>
          <w:szCs w:val="22"/>
        </w:rPr>
        <w:t>stroškov izvedbe novega postopka javnega naročanja;</w:t>
      </w:r>
    </w:p>
    <w:p w14:paraId="20677110" w14:textId="77777777" w:rsidR="004252A3" w:rsidRDefault="000D36BE">
      <w:pPr>
        <w:numPr>
          <w:ilvl w:val="0"/>
          <w:numId w:val="9"/>
        </w:numPr>
        <w:rPr>
          <w:rFonts w:ascii="Calibri" w:hAnsi="Calibri" w:cs="Calibri"/>
          <w:sz w:val="22"/>
          <w:szCs w:val="22"/>
        </w:rPr>
      </w:pPr>
      <w:r>
        <w:rPr>
          <w:rFonts w:ascii="Calibri" w:hAnsi="Calibri" w:cs="Calibri"/>
          <w:sz w:val="22"/>
          <w:szCs w:val="22"/>
        </w:rPr>
        <w:t>razlike med ceno te pogodbe in ceno novo sklenjene pogodbe (kritno naročilo);</w:t>
      </w:r>
    </w:p>
    <w:p w14:paraId="3B692AC9" w14:textId="77777777" w:rsidR="004252A3" w:rsidRDefault="000D36BE">
      <w:pPr>
        <w:numPr>
          <w:ilvl w:val="0"/>
          <w:numId w:val="9"/>
        </w:numPr>
        <w:rPr>
          <w:rFonts w:ascii="Calibri" w:hAnsi="Calibri" w:cs="Calibri"/>
          <w:sz w:val="22"/>
          <w:szCs w:val="22"/>
        </w:rPr>
      </w:pPr>
      <w:r>
        <w:rPr>
          <w:rFonts w:ascii="Calibri" w:hAnsi="Calibri" w:cs="Calibri"/>
          <w:sz w:val="22"/>
          <w:szCs w:val="22"/>
        </w:rPr>
        <w:t>škode zaradi nastale zamude;</w:t>
      </w:r>
    </w:p>
    <w:p w14:paraId="4C9B2ECB" w14:textId="77777777" w:rsidR="004252A3" w:rsidRDefault="000D36BE">
      <w:pPr>
        <w:numPr>
          <w:ilvl w:val="0"/>
          <w:numId w:val="9"/>
        </w:numPr>
        <w:rPr>
          <w:rFonts w:ascii="Calibri" w:hAnsi="Calibri" w:cs="Calibri"/>
          <w:sz w:val="22"/>
          <w:szCs w:val="22"/>
        </w:rPr>
      </w:pPr>
      <w:r>
        <w:rPr>
          <w:rFonts w:ascii="Calibri" w:hAnsi="Calibri" w:cs="Calibri"/>
          <w:sz w:val="22"/>
          <w:szCs w:val="22"/>
        </w:rPr>
        <w:t>škoda iz naslova izgube pridobljenih sredstev za sofinanciranje projekta s strani sofinancerja;</w:t>
      </w:r>
    </w:p>
    <w:p w14:paraId="785F1069" w14:textId="77777777" w:rsidR="004252A3" w:rsidRDefault="000D36BE">
      <w:pPr>
        <w:numPr>
          <w:ilvl w:val="0"/>
          <w:numId w:val="9"/>
        </w:numPr>
        <w:rPr>
          <w:rFonts w:ascii="Calibri" w:hAnsi="Calibri" w:cs="Calibri"/>
          <w:sz w:val="22"/>
          <w:szCs w:val="22"/>
        </w:rPr>
      </w:pPr>
      <w:r>
        <w:rPr>
          <w:rFonts w:ascii="Calibri" w:hAnsi="Calibri" w:cs="Calibri"/>
          <w:sz w:val="22"/>
          <w:szCs w:val="22"/>
        </w:rPr>
        <w:t>morebitnih drugih škod, ki bi nastale zato, ker naročnik v vmesnem obdobju do pridobitve novega izvajalca ni mogel izvajati predmeta javnega naročila.</w:t>
      </w:r>
    </w:p>
    <w:p w14:paraId="72059735" w14:textId="77777777" w:rsidR="004252A3" w:rsidRDefault="004252A3">
      <w:pPr>
        <w:pStyle w:val="Telobesedila2"/>
        <w:rPr>
          <w:rFonts w:ascii="Calibri" w:hAnsi="Calibri" w:cs="Calibri"/>
          <w:sz w:val="22"/>
          <w:szCs w:val="22"/>
        </w:rPr>
      </w:pPr>
    </w:p>
    <w:p w14:paraId="5B86D140"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E166DF9" w14:textId="77777777" w:rsidR="004252A3" w:rsidRDefault="004252A3">
      <w:pPr>
        <w:rPr>
          <w:rFonts w:ascii="Calibri" w:hAnsi="Calibri" w:cs="Calibri"/>
          <w:b/>
          <w:bCs w:val="0"/>
          <w:sz w:val="22"/>
          <w:szCs w:val="22"/>
        </w:rPr>
      </w:pPr>
    </w:p>
    <w:p w14:paraId="1D85CE9D" w14:textId="77777777" w:rsidR="004252A3" w:rsidRDefault="000D36BE">
      <w:pPr>
        <w:pStyle w:val="Telobesedila2"/>
      </w:pPr>
      <w:r>
        <w:rPr>
          <w:rFonts w:ascii="Calibri" w:hAnsi="Calibri" w:cs="Calibri"/>
          <w:sz w:val="22"/>
          <w:szCs w:val="22"/>
        </w:rPr>
        <w:t>Naročnik ima pravico odstopiti od pogodbe kadarkoli, brez posledic za naročnika, če:</w:t>
      </w:r>
    </w:p>
    <w:p w14:paraId="315418C1" w14:textId="77777777" w:rsidR="004252A3" w:rsidRDefault="000D36BE">
      <w:pPr>
        <w:numPr>
          <w:ilvl w:val="0"/>
          <w:numId w:val="9"/>
        </w:numPr>
        <w:rPr>
          <w:rFonts w:ascii="Calibri" w:hAnsi="Calibri" w:cs="Calibri"/>
          <w:b/>
          <w:sz w:val="22"/>
          <w:szCs w:val="22"/>
        </w:rPr>
      </w:pPr>
      <w:r>
        <w:rPr>
          <w:rFonts w:ascii="Calibri" w:hAnsi="Calibri" w:cs="Calibri"/>
          <w:sz w:val="22"/>
          <w:szCs w:val="22"/>
        </w:rPr>
        <w:t xml:space="preserve">pride izvajalec v takšno finančno situacijo, ki bi mu onemogočila izvedbo pogodbenih obveznosti, </w:t>
      </w:r>
    </w:p>
    <w:p w14:paraId="0246750A" w14:textId="77777777" w:rsidR="004252A3" w:rsidRDefault="000D36BE">
      <w:pPr>
        <w:numPr>
          <w:ilvl w:val="0"/>
          <w:numId w:val="9"/>
        </w:numPr>
        <w:rPr>
          <w:rFonts w:ascii="Calibri" w:hAnsi="Calibri" w:cs="Calibri"/>
          <w:sz w:val="22"/>
          <w:szCs w:val="22"/>
        </w:rPr>
      </w:pPr>
      <w:r>
        <w:rPr>
          <w:rFonts w:ascii="Calibri" w:hAnsi="Calibri" w:cs="Calibri"/>
          <w:sz w:val="22"/>
          <w:szCs w:val="22"/>
        </w:rPr>
        <w:lastRenderedPageBreak/>
        <w:t>izvajalec po svoji krivdi v roku 10 dni od veljavne sklenitve te pogodbe in uvedbe v delo ne prične z delom, oziroma jih ob morebitni prekinitvi na pisni poziv naročnika v roku 5 dni ne nadaljuje,</w:t>
      </w:r>
    </w:p>
    <w:p w14:paraId="6404BAB3" w14:textId="77777777" w:rsidR="004252A3" w:rsidRDefault="000D36BE">
      <w:pPr>
        <w:numPr>
          <w:ilvl w:val="0"/>
          <w:numId w:val="9"/>
        </w:numPr>
        <w:rPr>
          <w:rFonts w:ascii="Calibri" w:hAnsi="Calibri" w:cs="Calibri"/>
          <w:sz w:val="22"/>
          <w:szCs w:val="22"/>
        </w:rPr>
      </w:pPr>
      <w:r>
        <w:rPr>
          <w:rFonts w:ascii="Calibri" w:hAnsi="Calibri" w:cs="Calibri"/>
          <w:sz w:val="22"/>
          <w:szCs w:val="22"/>
        </w:rPr>
        <w:t>izvajalec po svoji krivdi v roku ne izpolni pogojev za veljavnost te pogodbe,</w:t>
      </w:r>
    </w:p>
    <w:p w14:paraId="247B5C78" w14:textId="51310E0C" w:rsidR="004252A3" w:rsidRDefault="005F4590">
      <w:pPr>
        <w:numPr>
          <w:ilvl w:val="0"/>
          <w:numId w:val="9"/>
        </w:numPr>
        <w:rPr>
          <w:rFonts w:ascii="Calibri" w:hAnsi="Calibri" w:cs="Calibri"/>
          <w:sz w:val="22"/>
          <w:szCs w:val="22"/>
        </w:rPr>
      </w:pPr>
      <w:r>
        <w:rPr>
          <w:rFonts w:ascii="Calibri" w:hAnsi="Calibri" w:cs="Calibri"/>
          <w:sz w:val="22"/>
          <w:szCs w:val="22"/>
        </w:rPr>
        <w:t xml:space="preserve">bo </w:t>
      </w:r>
      <w:r w:rsidR="000D36BE">
        <w:rPr>
          <w:rFonts w:ascii="Calibri" w:hAnsi="Calibri" w:cs="Calibri"/>
          <w:sz w:val="22"/>
          <w:szCs w:val="22"/>
        </w:rPr>
        <w:t>pogodbena kazen preseg</w:t>
      </w:r>
      <w:r w:rsidR="00BE2463">
        <w:rPr>
          <w:rFonts w:ascii="Calibri" w:hAnsi="Calibri" w:cs="Calibri"/>
          <w:sz w:val="22"/>
          <w:szCs w:val="22"/>
        </w:rPr>
        <w:t>la</w:t>
      </w:r>
      <w:r w:rsidR="000D36BE">
        <w:rPr>
          <w:rFonts w:ascii="Calibri" w:hAnsi="Calibri" w:cs="Calibri"/>
          <w:sz w:val="22"/>
          <w:szCs w:val="22"/>
        </w:rPr>
        <w:t xml:space="preserve"> vrednost maksimalne pogodbene kazni,</w:t>
      </w:r>
    </w:p>
    <w:p w14:paraId="2B97203E" w14:textId="77777777" w:rsidR="004252A3" w:rsidRDefault="000D36BE">
      <w:pPr>
        <w:numPr>
          <w:ilvl w:val="0"/>
          <w:numId w:val="9"/>
        </w:numPr>
        <w:rPr>
          <w:rFonts w:ascii="Calibri" w:hAnsi="Calibri" w:cs="Calibri"/>
          <w:sz w:val="22"/>
          <w:szCs w:val="22"/>
        </w:rPr>
      </w:pPr>
      <w:r>
        <w:rPr>
          <w:rFonts w:ascii="Calibri" w:hAnsi="Calibri" w:cs="Calibri"/>
          <w:sz w:val="22"/>
          <w:szCs w:val="22"/>
        </w:rPr>
        <w:t>izvajalec ne dosega pogodbeno dogovorjene kvalitete in standardov in je ne more vzpostaviti niti v naknadno dogovorjenem roku, ki mu ga določi naročnik,</w:t>
      </w:r>
    </w:p>
    <w:p w14:paraId="5FBCAA49" w14:textId="77777777" w:rsidR="004252A3" w:rsidRDefault="000D36BE">
      <w:pPr>
        <w:numPr>
          <w:ilvl w:val="0"/>
          <w:numId w:val="9"/>
        </w:numPr>
        <w:rPr>
          <w:rFonts w:ascii="Calibri" w:hAnsi="Calibri" w:cs="Calibri"/>
          <w:sz w:val="22"/>
          <w:szCs w:val="22"/>
        </w:rPr>
      </w:pPr>
      <w:r>
        <w:rPr>
          <w:rFonts w:ascii="Calibri" w:hAnsi="Calibri" w:cs="Calibri"/>
          <w:sz w:val="22"/>
          <w:szCs w:val="22"/>
        </w:rPr>
        <w:t>izvajalec izven pogodbeno dogovorjenih pogojev in brez soglasja naročnika prepusti izvedbo vseh del podizvajalcem,</w:t>
      </w:r>
    </w:p>
    <w:p w14:paraId="63DDA276" w14:textId="77777777" w:rsidR="004252A3" w:rsidRDefault="000D36BE">
      <w:pPr>
        <w:numPr>
          <w:ilvl w:val="0"/>
          <w:numId w:val="9"/>
        </w:numPr>
        <w:rPr>
          <w:rFonts w:ascii="Calibri" w:hAnsi="Calibri" w:cs="Calibri"/>
          <w:sz w:val="22"/>
          <w:szCs w:val="22"/>
        </w:rPr>
      </w:pPr>
      <w:r>
        <w:rPr>
          <w:rFonts w:ascii="Calibri" w:hAnsi="Calibri" w:cs="Calibri"/>
          <w:sz w:val="22"/>
          <w:szCs w:val="22"/>
        </w:rPr>
        <w:t xml:space="preserve">so podane kršitve iz </w:t>
      </w:r>
      <w:proofErr w:type="spellStart"/>
      <w:r>
        <w:rPr>
          <w:rFonts w:ascii="Calibri" w:hAnsi="Calibri" w:cs="Calibri"/>
          <w:sz w:val="22"/>
          <w:szCs w:val="22"/>
        </w:rPr>
        <w:t>javnonaročniške</w:t>
      </w:r>
      <w:proofErr w:type="spellEnd"/>
      <w:r>
        <w:rPr>
          <w:rFonts w:ascii="Calibri" w:hAnsi="Calibri" w:cs="Calibri"/>
          <w:sz w:val="22"/>
          <w:szCs w:val="22"/>
        </w:rPr>
        <w:t xml:space="preserve"> zakonodaje, kršitve zakonodaje o integriteti in preprečevanju korupcije ali zahteve drugih predpisov, ki so podlaga za odločitev naročnika o odstopu od pogodbe</w:t>
      </w:r>
    </w:p>
    <w:p w14:paraId="48AE70F1" w14:textId="77777777" w:rsidR="004252A3" w:rsidRDefault="000D36BE">
      <w:pPr>
        <w:numPr>
          <w:ilvl w:val="0"/>
          <w:numId w:val="9"/>
        </w:numPr>
        <w:rPr>
          <w:rFonts w:ascii="Calibri" w:hAnsi="Calibri" w:cs="Calibri"/>
          <w:sz w:val="22"/>
          <w:szCs w:val="22"/>
        </w:rPr>
      </w:pPr>
      <w:r>
        <w:rPr>
          <w:rFonts w:ascii="Calibri" w:hAnsi="Calibri" w:cs="Calibri"/>
          <w:sz w:val="22"/>
          <w:szCs w:val="22"/>
        </w:rPr>
        <w:t>so izpolnjeni drugi razlogi, predvideni v tej pogodbi kot razlog za odstop od pogodbe.</w:t>
      </w:r>
    </w:p>
    <w:p w14:paraId="672FB2DA" w14:textId="77777777" w:rsidR="004252A3" w:rsidRDefault="004252A3">
      <w:pPr>
        <w:rPr>
          <w:rFonts w:ascii="Calibri" w:hAnsi="Calibri" w:cs="Calibri"/>
          <w:sz w:val="22"/>
          <w:szCs w:val="22"/>
        </w:rPr>
      </w:pPr>
    </w:p>
    <w:p w14:paraId="2BED4537"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88517A9" w14:textId="77777777" w:rsidR="004252A3" w:rsidRDefault="004252A3">
      <w:pPr>
        <w:rPr>
          <w:rFonts w:ascii="Calibri" w:hAnsi="Calibri" w:cs="Calibri"/>
          <w:b/>
          <w:bCs w:val="0"/>
          <w:sz w:val="22"/>
          <w:szCs w:val="22"/>
        </w:rPr>
      </w:pPr>
    </w:p>
    <w:p w14:paraId="34E98F94" w14:textId="77777777" w:rsidR="004252A3" w:rsidRDefault="000D36BE">
      <w:pPr>
        <w:ind w:right="-51"/>
      </w:pPr>
      <w:r>
        <w:rPr>
          <w:rFonts w:ascii="Calibri" w:hAnsi="Calibri" w:cs="Calibri"/>
          <w:sz w:val="22"/>
          <w:szCs w:val="22"/>
        </w:rPr>
        <w:t>Naročnik bo istočasno z odstopom od pogodbe oziroma razvezo pričel s postopki za unovčenje finančnega zavarovanja za dobro izvedbo pogodbenih obveznosti.</w:t>
      </w:r>
    </w:p>
    <w:p w14:paraId="7F35EACB" w14:textId="77777777" w:rsidR="004252A3" w:rsidRDefault="004252A3">
      <w:pPr>
        <w:rPr>
          <w:rFonts w:ascii="Calibri" w:hAnsi="Calibri" w:cs="Calibri"/>
          <w:sz w:val="22"/>
          <w:szCs w:val="22"/>
        </w:rPr>
      </w:pPr>
    </w:p>
    <w:p w14:paraId="527D5944"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2DD678B8" w14:textId="77777777" w:rsidR="004252A3" w:rsidRDefault="004252A3">
      <w:pPr>
        <w:rPr>
          <w:rFonts w:ascii="Calibri" w:hAnsi="Calibri" w:cs="Calibri"/>
          <w:b/>
          <w:bCs w:val="0"/>
          <w:sz w:val="22"/>
          <w:szCs w:val="22"/>
        </w:rPr>
      </w:pPr>
    </w:p>
    <w:p w14:paraId="17E1FDB8" w14:textId="77777777" w:rsidR="004252A3" w:rsidRDefault="000D36BE">
      <w:pPr>
        <w:rPr>
          <w:rFonts w:ascii="Calibri" w:hAnsi="Calibri" w:cs="Calibri"/>
          <w:sz w:val="22"/>
          <w:szCs w:val="22"/>
        </w:rPr>
      </w:pPr>
      <w:r>
        <w:rPr>
          <w:rFonts w:ascii="Calibri" w:hAnsi="Calibri" w:cs="Calibri"/>
          <w:sz w:val="22"/>
          <w:szCs w:val="22"/>
        </w:rPr>
        <w:t>Ne glede na to, katera stranka pogodbo razdira, je izvajalec dolžan izvršena dela takoj zavarovati tako, da jih zaščiti pred propadanjem, stroške pa nosi tista od strank, ki je odgovorna za razdrtje pogodbe.</w:t>
      </w:r>
    </w:p>
    <w:p w14:paraId="085CFA3E" w14:textId="77777777" w:rsidR="005F4590" w:rsidRDefault="005F4590">
      <w:pPr>
        <w:rPr>
          <w:rFonts w:ascii="Calibri" w:hAnsi="Calibri" w:cs="Calibri"/>
          <w:sz w:val="22"/>
          <w:szCs w:val="22"/>
        </w:rPr>
      </w:pPr>
    </w:p>
    <w:p w14:paraId="53CF2B46"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DBBF572" w14:textId="77777777" w:rsidR="004252A3" w:rsidRDefault="004252A3">
      <w:pPr>
        <w:rPr>
          <w:rFonts w:ascii="Calibri" w:hAnsi="Calibri" w:cs="Calibri"/>
          <w:b/>
          <w:bCs w:val="0"/>
          <w:sz w:val="22"/>
          <w:szCs w:val="22"/>
        </w:rPr>
      </w:pPr>
    </w:p>
    <w:p w14:paraId="3EC3E829" w14:textId="77777777" w:rsidR="004252A3" w:rsidRDefault="000D36BE">
      <w:pPr>
        <w:rPr>
          <w:rFonts w:ascii="Calibri" w:hAnsi="Calibri" w:cs="Calibri"/>
          <w:sz w:val="22"/>
          <w:szCs w:val="22"/>
        </w:rPr>
      </w:pPr>
      <w:r>
        <w:rPr>
          <w:rFonts w:ascii="Calibri" w:hAnsi="Calibri" w:cs="Calibri"/>
          <w:sz w:val="22"/>
          <w:szCs w:val="22"/>
        </w:rPr>
        <w:t>Ne glede na to, katera stranka pogodbo razdira, je izvajalec dolžan na svoje stroške umakniti z gradbišča svoje delavce, opremo in delovna sredstva, odstraniti začasne objekte ter očistiti objekt in gradbišče v roku 15 dni po razdrtju pogodbe in naročniku predati vso prejeto dokumentacijo ter vso dokumentacijo, ki je nastala tekom njegovega dela. Dokumentacija mora biti predana v obliki, ki jo naročnik lahko uporabi za nadaljnje delo.</w:t>
      </w:r>
    </w:p>
    <w:p w14:paraId="7CAE4D40" w14:textId="77777777" w:rsidR="004252A3" w:rsidRDefault="004252A3">
      <w:pPr>
        <w:rPr>
          <w:rFonts w:ascii="Calibri" w:hAnsi="Calibri" w:cs="Calibri"/>
          <w:sz w:val="22"/>
          <w:szCs w:val="22"/>
        </w:rPr>
      </w:pPr>
    </w:p>
    <w:p w14:paraId="45D680B8" w14:textId="77777777" w:rsidR="004252A3" w:rsidRDefault="004252A3">
      <w:pPr>
        <w:rPr>
          <w:rFonts w:ascii="Calibri" w:hAnsi="Calibri" w:cs="Calibri"/>
          <w:sz w:val="22"/>
          <w:szCs w:val="22"/>
        </w:rPr>
      </w:pPr>
    </w:p>
    <w:p w14:paraId="5114DF0C" w14:textId="77777777" w:rsidR="004252A3" w:rsidRDefault="000D36BE">
      <w:pPr>
        <w:numPr>
          <w:ilvl w:val="0"/>
          <w:numId w:val="4"/>
        </w:numPr>
        <w:rPr>
          <w:rFonts w:ascii="Calibri" w:hAnsi="Calibri" w:cs="Calibri"/>
          <w:b/>
          <w:sz w:val="22"/>
          <w:szCs w:val="22"/>
        </w:rPr>
      </w:pPr>
      <w:r>
        <w:rPr>
          <w:rFonts w:ascii="Calibri" w:hAnsi="Calibri" w:cs="Calibri"/>
          <w:b/>
          <w:sz w:val="22"/>
          <w:szCs w:val="22"/>
        </w:rPr>
        <w:t>RAZVEZNI POGOJ, PROTIKORUPCIJSKA KLAVZULA</w:t>
      </w:r>
    </w:p>
    <w:p w14:paraId="28BD9EC9" w14:textId="77777777" w:rsidR="004252A3" w:rsidRDefault="004252A3">
      <w:pPr>
        <w:rPr>
          <w:rFonts w:ascii="Calibri" w:hAnsi="Calibri" w:cs="Calibri"/>
          <w:b/>
          <w:sz w:val="22"/>
          <w:szCs w:val="22"/>
        </w:rPr>
      </w:pPr>
    </w:p>
    <w:p w14:paraId="0D814D2E" w14:textId="7743EFF5"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347A8E1E" w14:textId="77777777" w:rsidR="004252A3" w:rsidRDefault="004252A3">
      <w:pPr>
        <w:rPr>
          <w:rFonts w:ascii="Calibri" w:hAnsi="Calibri" w:cs="Calibri"/>
          <w:b/>
          <w:bCs w:val="0"/>
          <w:sz w:val="22"/>
          <w:szCs w:val="22"/>
        </w:rPr>
      </w:pPr>
    </w:p>
    <w:p w14:paraId="5CAAD569" w14:textId="77777777" w:rsidR="004252A3" w:rsidRDefault="000D36BE">
      <w:pPr>
        <w:rPr>
          <w:rFonts w:ascii="Calibri" w:hAnsi="Calibri" w:cs="Calibri"/>
          <w:sz w:val="22"/>
          <w:szCs w:val="22"/>
        </w:rPr>
      </w:pPr>
      <w:r>
        <w:rPr>
          <w:rFonts w:ascii="Calibri" w:hAnsi="Calibri" w:cs="Calibri"/>
          <w:sz w:val="22"/>
          <w:szCs w:val="22"/>
        </w:rPr>
        <w:t>Ta pogodba je sklenjena pod razveznim pogojem, ki se uresniči v primeru izpolnitve ene od naslednjih okoliščin:</w:t>
      </w:r>
    </w:p>
    <w:p w14:paraId="20CA060C" w14:textId="77777777" w:rsidR="004252A3" w:rsidRDefault="000D36BE">
      <w:r>
        <w:rPr>
          <w:rFonts w:ascii="Calibri" w:hAnsi="Calibri" w:cs="Calibri"/>
          <w:sz w:val="22"/>
          <w:szCs w:val="22"/>
        </w:rPr>
        <w:t xml:space="preserve">- če bo naročnik seznanjen, da je sodišče s pravnomočno odločitvijo ugotovilo kršitev obveznosti delovne, </w:t>
      </w:r>
      <w:proofErr w:type="spellStart"/>
      <w:r>
        <w:rPr>
          <w:rFonts w:ascii="Calibri" w:hAnsi="Calibri" w:cs="Calibri"/>
          <w:sz w:val="22"/>
          <w:szCs w:val="22"/>
        </w:rPr>
        <w:t>okoljske</w:t>
      </w:r>
      <w:proofErr w:type="spellEnd"/>
      <w:r>
        <w:rPr>
          <w:rFonts w:ascii="Calibri" w:hAnsi="Calibri" w:cs="Calibri"/>
          <w:sz w:val="22"/>
          <w:szCs w:val="22"/>
        </w:rPr>
        <w:t xml:space="preserve"> ali socialne zakonodaje s strani izvajalca ali podizvajalca ali</w:t>
      </w:r>
    </w:p>
    <w:p w14:paraId="0156B93A" w14:textId="77777777" w:rsidR="004252A3" w:rsidRDefault="000D36BE">
      <w:r>
        <w:rPr>
          <w:rFonts w:ascii="Calibri" w:hAnsi="Calibri" w:cs="Calibri"/>
          <w:sz w:val="22"/>
          <w:szCs w:val="22"/>
        </w:rPr>
        <w:t>- če bo naročnik seznanjen, da je pristojni državni organ pri izvajalcu ali podizvajalcu v času izvajanja pogodbe ugotovil najmanj dve kršitvi v zvezi s:</w:t>
      </w:r>
    </w:p>
    <w:p w14:paraId="770CA8C1"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plačilom za delo,</w:t>
      </w:r>
    </w:p>
    <w:p w14:paraId="3BB2E748"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delovnim časom,</w:t>
      </w:r>
    </w:p>
    <w:p w14:paraId="595F7B37"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počitki,</w:t>
      </w:r>
    </w:p>
    <w:p w14:paraId="3F06C073"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opravljanjem dela na podlagi pogodb civilnega prava kljub obstoju elementov delovnega </w:t>
      </w:r>
    </w:p>
    <w:p w14:paraId="0111E2F5" w14:textId="77777777" w:rsidR="004252A3" w:rsidRDefault="000D36BE">
      <w:pPr>
        <w:ind w:firstLine="708"/>
        <w:rPr>
          <w:rFonts w:ascii="Calibri" w:hAnsi="Calibri" w:cs="Calibri"/>
          <w:sz w:val="22"/>
          <w:szCs w:val="22"/>
        </w:rPr>
      </w:pPr>
      <w:r>
        <w:rPr>
          <w:rFonts w:ascii="Calibri" w:hAnsi="Calibri" w:cs="Calibri"/>
          <w:sz w:val="22"/>
          <w:szCs w:val="22"/>
        </w:rPr>
        <w:t>razmerja ali</w:t>
      </w:r>
    </w:p>
    <w:p w14:paraId="263C890D"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v zvezi z zaposlovanjem na črno</w:t>
      </w:r>
    </w:p>
    <w:p w14:paraId="7B628C77" w14:textId="77777777" w:rsidR="004252A3" w:rsidRDefault="000D36BE">
      <w:r>
        <w:rPr>
          <w:rFonts w:ascii="Calibri" w:hAnsi="Calibri" w:cs="Calibri"/>
          <w:sz w:val="22"/>
          <w:szCs w:val="22"/>
        </w:rPr>
        <w:t>in za kateri mu je bila s pravnomočno odločitvijo ali več pravnomočnimi odločitvami izrečena globa za prekršek.</w:t>
      </w:r>
    </w:p>
    <w:p w14:paraId="0EB3A749" w14:textId="77777777" w:rsidR="004252A3" w:rsidRDefault="004252A3">
      <w:pPr>
        <w:rPr>
          <w:rFonts w:ascii="Calibri" w:hAnsi="Calibri" w:cs="Calibri"/>
          <w:sz w:val="22"/>
          <w:szCs w:val="22"/>
        </w:rPr>
      </w:pPr>
    </w:p>
    <w:p w14:paraId="1D25428F" w14:textId="77777777" w:rsidR="004252A3" w:rsidRDefault="000D36BE">
      <w:pPr>
        <w:rPr>
          <w:rFonts w:ascii="Calibri" w:hAnsi="Calibri" w:cs="Calibri"/>
          <w:sz w:val="22"/>
          <w:szCs w:val="22"/>
        </w:rPr>
      </w:pPr>
      <w:r>
        <w:rPr>
          <w:rFonts w:ascii="Calibri" w:hAnsi="Calibri" w:cs="Calibri"/>
          <w:sz w:val="22"/>
          <w:szCs w:val="22"/>
        </w:rPr>
        <w:t>V primeru seznanitve naročnika s kršitvijo bo naročnik o tem obvestil izvajalca v desetih dneh.</w:t>
      </w:r>
    </w:p>
    <w:p w14:paraId="397733C7" w14:textId="77777777" w:rsidR="004252A3" w:rsidRDefault="004252A3">
      <w:pPr>
        <w:rPr>
          <w:rFonts w:ascii="Calibri" w:hAnsi="Calibri" w:cs="Calibri"/>
          <w:sz w:val="22"/>
          <w:szCs w:val="22"/>
        </w:rPr>
      </w:pPr>
    </w:p>
    <w:p w14:paraId="2D0A2C3D" w14:textId="77777777" w:rsidR="004252A3" w:rsidRDefault="000D36BE">
      <w:pPr>
        <w:rPr>
          <w:rFonts w:ascii="Calibri" w:hAnsi="Calibri" w:cs="Calibri"/>
          <w:sz w:val="22"/>
          <w:szCs w:val="22"/>
        </w:rPr>
      </w:pPr>
      <w:r>
        <w:rPr>
          <w:rFonts w:ascii="Calibri" w:hAnsi="Calibri" w:cs="Calibr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Calibri" w:hAnsi="Calibri" w:cs="Calibri"/>
          <w:sz w:val="22"/>
          <w:szCs w:val="22"/>
        </w:rPr>
        <w:t>podizvajanje</w:t>
      </w:r>
      <w:proofErr w:type="spellEnd"/>
      <w:r>
        <w:rPr>
          <w:rFonts w:ascii="Calibri" w:hAnsi="Calibri" w:cs="Calibr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A4FFCEB" w14:textId="77777777" w:rsidR="004252A3" w:rsidRDefault="004252A3">
      <w:pPr>
        <w:rPr>
          <w:rFonts w:ascii="Calibri" w:hAnsi="Calibri" w:cs="Calibri"/>
          <w:sz w:val="22"/>
          <w:szCs w:val="22"/>
        </w:rPr>
      </w:pPr>
    </w:p>
    <w:p w14:paraId="69A6BEA0" w14:textId="77777777" w:rsidR="004252A3" w:rsidRDefault="000D36BE">
      <w:r>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CEBF8AF" w14:textId="77777777" w:rsidR="004252A3" w:rsidRDefault="004252A3">
      <w:pPr>
        <w:rPr>
          <w:rFonts w:ascii="Calibri" w:hAnsi="Calibri" w:cs="Calibri"/>
          <w:sz w:val="22"/>
          <w:szCs w:val="22"/>
        </w:rPr>
      </w:pPr>
    </w:p>
    <w:p w14:paraId="43B03561" w14:textId="77777777" w:rsidR="004252A3" w:rsidRDefault="000D36BE">
      <w:r>
        <w:rPr>
          <w:rFonts w:ascii="Calibri" w:hAnsi="Calibri" w:cs="Calibri"/>
          <w:sz w:val="22"/>
          <w:szCs w:val="22"/>
        </w:rPr>
        <w:t>Če naročnik v 60 dneh od seznanitve s kršitvijo ne začne novega postopka javnega naročila, se šteje, da je pogodba razvezana šestdeseti dan od seznanitve s kršitvijo.</w:t>
      </w:r>
    </w:p>
    <w:p w14:paraId="59FCA1FA" w14:textId="77777777" w:rsidR="004252A3" w:rsidRDefault="004252A3">
      <w:pPr>
        <w:rPr>
          <w:rFonts w:ascii="Calibri" w:hAnsi="Calibri" w:cs="Calibri"/>
          <w:sz w:val="22"/>
          <w:szCs w:val="22"/>
        </w:rPr>
      </w:pPr>
    </w:p>
    <w:p w14:paraId="4BDEE88F" w14:textId="045981BE"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18C8FA3" w14:textId="77777777" w:rsidR="004252A3" w:rsidRDefault="004252A3">
      <w:pPr>
        <w:rPr>
          <w:rFonts w:ascii="Calibri" w:hAnsi="Calibri" w:cs="Calibri"/>
          <w:b/>
          <w:bCs w:val="0"/>
          <w:sz w:val="22"/>
          <w:szCs w:val="22"/>
        </w:rPr>
      </w:pPr>
    </w:p>
    <w:p w14:paraId="486F4A50" w14:textId="77777777" w:rsidR="004252A3" w:rsidRDefault="000D36BE">
      <w:r>
        <w:rPr>
          <w:rFonts w:ascii="Calibri" w:hAnsi="Calibri" w:cs="Calibri"/>
          <w:sz w:val="22"/>
          <w:szCs w:val="22"/>
        </w:rPr>
        <w:t>Ta pogodba je nična, če je pri izvedbi javnega naročila, za izbor izvajalca po tej pogodbi ali pri izvajanju te pogodbe kdo v imenu ali na račun izvajalca, predstavniku ali posredniku naročnika, ponudil ali dal kakšno nedovoljeno korist za:</w:t>
      </w:r>
    </w:p>
    <w:p w14:paraId="7082C0B1"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pridobitev posla ali</w:t>
      </w:r>
    </w:p>
    <w:p w14:paraId="63273A23"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za sklenitev posla pod ugodnejšimi pogoji ali</w:t>
      </w:r>
    </w:p>
    <w:p w14:paraId="72EE4A05" w14:textId="77777777" w:rsidR="004252A3" w:rsidRDefault="000D36BE">
      <w:pPr>
        <w:rPr>
          <w:rFonts w:ascii="Calibri" w:hAnsi="Calibri" w:cs="Calibri"/>
          <w:sz w:val="22"/>
          <w:szCs w:val="22"/>
        </w:rPr>
      </w:pPr>
      <w:r>
        <w:rPr>
          <w:rFonts w:ascii="Calibri" w:hAnsi="Calibri" w:cs="Calibri"/>
          <w:sz w:val="22"/>
          <w:szCs w:val="22"/>
        </w:rPr>
        <w:t>–</w:t>
      </w:r>
      <w:r>
        <w:rPr>
          <w:rFonts w:ascii="Calibri" w:hAnsi="Calibri" w:cs="Calibri"/>
          <w:sz w:val="22"/>
          <w:szCs w:val="22"/>
        </w:rPr>
        <w:tab/>
        <w:t>za opustitev dolžnega nadzora nad izvajanjem pogodbenih obveznosti ali</w:t>
      </w:r>
    </w:p>
    <w:p w14:paraId="3A9AA4F1" w14:textId="77777777" w:rsidR="004252A3" w:rsidRDefault="000D36BE">
      <w:r>
        <w:rPr>
          <w:rFonts w:ascii="Calibri" w:hAnsi="Calibri" w:cs="Calibri"/>
          <w:sz w:val="22"/>
          <w:szCs w:val="22"/>
        </w:rPr>
        <w:t>–</w:t>
      </w:r>
      <w:r>
        <w:rPr>
          <w:rFonts w:ascii="Calibri" w:hAnsi="Calibri" w:cs="Calibri"/>
          <w:sz w:val="22"/>
          <w:szCs w:val="22"/>
        </w:rPr>
        <w:tab/>
        <w:t>za drugo ravnanje ali opustitev, s katerim je naročniku povzročena škoda ali je omogočena pridobitev nedovoljene koristi predstavniku organa, posredniku naročnika, izvajalcu ali njegovemu predstavniku, zastopniku, posredniku.</w:t>
      </w:r>
    </w:p>
    <w:p w14:paraId="59B68698" w14:textId="77777777" w:rsidR="004252A3" w:rsidRDefault="000D36BE">
      <w:pPr>
        <w:rPr>
          <w:rFonts w:ascii="Calibri" w:eastAsia="Calibri" w:hAnsi="Calibri" w:cs="Calibri"/>
          <w:sz w:val="22"/>
          <w:szCs w:val="22"/>
        </w:rPr>
      </w:pPr>
      <w:r>
        <w:rPr>
          <w:rFonts w:ascii="Calibri" w:eastAsia="Calibri" w:hAnsi="Calibri" w:cs="Calibri"/>
          <w:sz w:val="22"/>
          <w:szCs w:val="22"/>
        </w:rPr>
        <w:t xml:space="preserve"> </w:t>
      </w:r>
    </w:p>
    <w:p w14:paraId="4A565547" w14:textId="77777777" w:rsidR="004252A3" w:rsidRDefault="004252A3">
      <w:pPr>
        <w:rPr>
          <w:rFonts w:ascii="Calibri" w:hAnsi="Calibri" w:cs="Calibri"/>
          <w:sz w:val="22"/>
          <w:szCs w:val="22"/>
        </w:rPr>
      </w:pPr>
    </w:p>
    <w:p w14:paraId="6D125962" w14:textId="77777777" w:rsidR="004252A3" w:rsidRDefault="000D36BE">
      <w:pPr>
        <w:numPr>
          <w:ilvl w:val="0"/>
          <w:numId w:val="4"/>
        </w:numPr>
        <w:rPr>
          <w:rFonts w:ascii="Calibri" w:hAnsi="Calibri" w:cs="Calibri"/>
          <w:b/>
          <w:sz w:val="22"/>
          <w:szCs w:val="22"/>
        </w:rPr>
      </w:pPr>
      <w:r>
        <w:rPr>
          <w:rFonts w:ascii="Calibri" w:hAnsi="Calibri" w:cs="Calibri"/>
          <w:b/>
          <w:sz w:val="22"/>
          <w:szCs w:val="22"/>
        </w:rPr>
        <w:t>POSLOVNA SKRIVNOST</w:t>
      </w:r>
    </w:p>
    <w:p w14:paraId="73FC0793" w14:textId="77777777" w:rsidR="004252A3" w:rsidRDefault="004252A3">
      <w:pPr>
        <w:rPr>
          <w:rFonts w:ascii="Calibri" w:hAnsi="Calibri" w:cs="Calibri"/>
          <w:b/>
          <w:sz w:val="22"/>
          <w:szCs w:val="22"/>
        </w:rPr>
      </w:pPr>
    </w:p>
    <w:p w14:paraId="26BB7FB9"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21FB6A6" w14:textId="77777777" w:rsidR="004252A3" w:rsidRDefault="004252A3">
      <w:pPr>
        <w:rPr>
          <w:rFonts w:ascii="Calibri" w:hAnsi="Calibri" w:cs="Calibri"/>
          <w:b/>
          <w:bCs w:val="0"/>
          <w:sz w:val="22"/>
          <w:szCs w:val="22"/>
        </w:rPr>
      </w:pPr>
    </w:p>
    <w:p w14:paraId="15AEBB00" w14:textId="282FDA9E" w:rsidR="004252A3" w:rsidRDefault="000D36BE">
      <w:r>
        <w:rPr>
          <w:rFonts w:ascii="Calibri" w:hAnsi="Calibri" w:cs="Calibri"/>
          <w:sz w:val="22"/>
          <w:szCs w:val="22"/>
        </w:rPr>
        <w:t>Izvajalec in naročnik se strinjata, da so informacije, znanja in tehnologije, ki so predmet te pogodbe</w:t>
      </w:r>
      <w:r w:rsidR="008F4067">
        <w:rPr>
          <w:rFonts w:ascii="Calibri" w:hAnsi="Calibri" w:cs="Calibri"/>
          <w:sz w:val="22"/>
          <w:szCs w:val="22"/>
        </w:rPr>
        <w:t>,</w:t>
      </w:r>
      <w:r w:rsidR="007422C5">
        <w:rPr>
          <w:rFonts w:ascii="Calibri" w:hAnsi="Calibri" w:cs="Calibri"/>
          <w:sz w:val="22"/>
          <w:szCs w:val="22"/>
        </w:rPr>
        <w:t xml:space="preserve"> </w:t>
      </w:r>
      <w:r>
        <w:rPr>
          <w:rFonts w:ascii="Calibri" w:hAnsi="Calibri" w:cs="Calibri"/>
          <w:sz w:val="22"/>
          <w:szCs w:val="22"/>
        </w:rPr>
        <w:t xml:space="preserve"> poslovna skrivnost, zato se obvezujeta, da bosta naredila vse, da zaščitita te podatke pred nepooblaščenimi ali tretjimi osebami.</w:t>
      </w:r>
    </w:p>
    <w:p w14:paraId="6B48A76C" w14:textId="77777777" w:rsidR="004252A3" w:rsidRDefault="004252A3">
      <w:pPr>
        <w:rPr>
          <w:rFonts w:ascii="Calibri" w:hAnsi="Calibri" w:cs="Calibri"/>
          <w:sz w:val="22"/>
          <w:szCs w:val="22"/>
        </w:rPr>
      </w:pPr>
    </w:p>
    <w:p w14:paraId="5D4BC275" w14:textId="77777777" w:rsidR="004252A3" w:rsidRDefault="000D36BE">
      <w:r>
        <w:rPr>
          <w:rFonts w:ascii="Calibri" w:hAnsi="Calibri" w:cs="Calibri"/>
          <w:sz w:val="22"/>
          <w:szCs w:val="22"/>
        </w:rPr>
        <w:t>Izvajalec se strinja, da brez pisnega soglasja naročnika ne bo podajal medijem ali osebam, ki so z posameznimi mediji povezani, nikakršnih informacij o poteku in stanju projekta oziroma izvajanja te pogodbe.</w:t>
      </w:r>
    </w:p>
    <w:p w14:paraId="3E6FF5D2" w14:textId="77777777" w:rsidR="004252A3" w:rsidRDefault="004252A3">
      <w:pPr>
        <w:rPr>
          <w:rFonts w:ascii="Calibri" w:hAnsi="Calibri" w:cs="Calibri"/>
          <w:sz w:val="22"/>
          <w:szCs w:val="22"/>
        </w:rPr>
      </w:pPr>
    </w:p>
    <w:p w14:paraId="683641AB" w14:textId="77777777" w:rsidR="004252A3" w:rsidRDefault="000D36BE">
      <w:r>
        <w:rPr>
          <w:rFonts w:ascii="Calibri" w:hAnsi="Calibri" w:cs="Calibri"/>
          <w:sz w:val="22"/>
          <w:szCs w:val="22"/>
        </w:rPr>
        <w:t>Izvajalec se izrecno zavezuje, da ne bo posredoval tretjim osebam nobene dokumentacije, povezane z izvajanjem projekta in te pogodbe.</w:t>
      </w:r>
    </w:p>
    <w:p w14:paraId="048228CC" w14:textId="77777777" w:rsidR="004252A3" w:rsidRDefault="004252A3">
      <w:pPr>
        <w:rPr>
          <w:rFonts w:ascii="Calibri" w:hAnsi="Calibri" w:cs="Calibri"/>
          <w:sz w:val="22"/>
          <w:szCs w:val="22"/>
        </w:rPr>
      </w:pPr>
    </w:p>
    <w:p w14:paraId="1063CE43" w14:textId="77777777" w:rsidR="004252A3" w:rsidRDefault="000D36BE">
      <w:r>
        <w:rPr>
          <w:rFonts w:ascii="Calibri" w:hAnsi="Calibri" w:cs="Calibri"/>
          <w:sz w:val="22"/>
          <w:szCs w:val="22"/>
        </w:rPr>
        <w:t>Določila iz te točke veljajo tudi v primeru prenehanja veljavnosti te pogodbe in po zaključku ter končnem prevzemu predmeta pogodbe.</w:t>
      </w:r>
    </w:p>
    <w:p w14:paraId="5FECA400" w14:textId="77777777" w:rsidR="004252A3" w:rsidRDefault="004252A3">
      <w:pPr>
        <w:rPr>
          <w:rFonts w:ascii="Calibri" w:hAnsi="Calibri" w:cs="Calibri"/>
          <w:b/>
          <w:sz w:val="22"/>
          <w:szCs w:val="22"/>
        </w:rPr>
      </w:pPr>
    </w:p>
    <w:p w14:paraId="145C6EAB" w14:textId="77777777" w:rsidR="004252A3" w:rsidRDefault="000D36BE">
      <w:pPr>
        <w:rPr>
          <w:rFonts w:ascii="Calibri" w:hAnsi="Calibri" w:cs="Calibri"/>
          <w:sz w:val="22"/>
          <w:szCs w:val="22"/>
        </w:rPr>
      </w:pPr>
      <w:r>
        <w:rPr>
          <w:rFonts w:ascii="Calibri" w:hAnsi="Calibri" w:cs="Calibri"/>
          <w:sz w:val="22"/>
          <w:szCs w:val="22"/>
        </w:rPr>
        <w:t xml:space="preserve">Naročnik se obvezuje varovati kot poslovno skrivnost tiste podatke in listine v postopku javnega naročanja in izvajanja te pogodbe, za katere veljavna zakonodaja to varstvo omogoča (npr. ZJN-3, zakon o poslovni skrivnosti, zakon o gospodarskih družbah, zakon o dostopu do informacij javnega značaja, zakon o medijih in zakon o varstvu osebnih podatkov), vključno s podatki in listinami, za katere je varovanje na način, kot dopušča ZJN-3, izrecno uveljavljal izvajalec v postopku javnega naročanja še kot ponudnik. </w:t>
      </w:r>
    </w:p>
    <w:p w14:paraId="390E415B" w14:textId="77777777" w:rsidR="004252A3" w:rsidRDefault="004252A3">
      <w:pPr>
        <w:rPr>
          <w:rFonts w:ascii="Calibri" w:hAnsi="Calibri" w:cs="Calibri"/>
          <w:b/>
          <w:sz w:val="22"/>
          <w:szCs w:val="22"/>
        </w:rPr>
      </w:pPr>
    </w:p>
    <w:p w14:paraId="65B15AD3" w14:textId="77777777" w:rsidR="00551669" w:rsidRDefault="00551669">
      <w:pPr>
        <w:rPr>
          <w:rFonts w:ascii="Calibri" w:hAnsi="Calibri" w:cs="Calibri"/>
          <w:b/>
          <w:sz w:val="22"/>
          <w:szCs w:val="22"/>
        </w:rPr>
      </w:pPr>
    </w:p>
    <w:p w14:paraId="3247CB08" w14:textId="77777777" w:rsidR="004252A3" w:rsidRDefault="000D36BE">
      <w:pPr>
        <w:numPr>
          <w:ilvl w:val="0"/>
          <w:numId w:val="4"/>
        </w:numPr>
        <w:rPr>
          <w:rFonts w:ascii="Calibri" w:hAnsi="Calibri" w:cs="Calibri"/>
          <w:b/>
          <w:sz w:val="22"/>
          <w:szCs w:val="22"/>
        </w:rPr>
      </w:pPr>
      <w:r>
        <w:rPr>
          <w:rFonts w:ascii="Calibri" w:hAnsi="Calibri" w:cs="Calibri"/>
          <w:b/>
          <w:sz w:val="22"/>
          <w:szCs w:val="22"/>
        </w:rPr>
        <w:t xml:space="preserve">OSTALA DOLOČILA </w:t>
      </w:r>
    </w:p>
    <w:p w14:paraId="0744BD5D" w14:textId="77777777" w:rsidR="004252A3" w:rsidRDefault="004252A3">
      <w:pPr>
        <w:rPr>
          <w:rFonts w:ascii="Calibri" w:hAnsi="Calibri" w:cs="Calibri"/>
          <w:b/>
          <w:sz w:val="22"/>
          <w:szCs w:val="22"/>
        </w:rPr>
      </w:pPr>
    </w:p>
    <w:p w14:paraId="732148E3"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5EF61DD4" w14:textId="77777777" w:rsidR="004252A3" w:rsidRDefault="004252A3">
      <w:pPr>
        <w:rPr>
          <w:rFonts w:ascii="Calibri" w:hAnsi="Calibri" w:cs="Calibri"/>
          <w:b/>
          <w:bCs w:val="0"/>
          <w:sz w:val="22"/>
          <w:szCs w:val="22"/>
        </w:rPr>
      </w:pPr>
    </w:p>
    <w:p w14:paraId="22E3477A" w14:textId="77777777" w:rsidR="004252A3" w:rsidRDefault="000D36BE">
      <w:pPr>
        <w:rPr>
          <w:rFonts w:ascii="Calibri" w:hAnsi="Calibri" w:cs="Calibri"/>
          <w:sz w:val="22"/>
          <w:szCs w:val="22"/>
        </w:rPr>
      </w:pPr>
      <w:r>
        <w:rPr>
          <w:rFonts w:ascii="Calibri" w:hAnsi="Calibri" w:cs="Calibri"/>
          <w:sz w:val="22"/>
          <w:szCs w:val="22"/>
        </w:rPr>
        <w:t xml:space="preserve">Morebitne spore, ki bi izhajali iz te pogodbe, bosta pogodbeni stranki reševali sporazumno oziroma z uporabo instituta arbitraže/izvensodne mediacije. V primeru, da do sporazuma strank ne pride, je za rešitev spora stvarno pristojno sodišče po sedežu naročnika. </w:t>
      </w:r>
    </w:p>
    <w:p w14:paraId="0439D7A9" w14:textId="77777777" w:rsidR="004252A3" w:rsidRDefault="004252A3">
      <w:pPr>
        <w:rPr>
          <w:rFonts w:ascii="Calibri" w:hAnsi="Calibri" w:cs="Calibri"/>
          <w:sz w:val="22"/>
          <w:szCs w:val="22"/>
        </w:rPr>
      </w:pPr>
    </w:p>
    <w:p w14:paraId="3A1314AF"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90D5073" w14:textId="77777777" w:rsidR="004252A3" w:rsidRDefault="004252A3">
      <w:pPr>
        <w:pStyle w:val="BodyText31"/>
        <w:tabs>
          <w:tab w:val="left" w:pos="561"/>
        </w:tabs>
        <w:jc w:val="both"/>
        <w:rPr>
          <w:rFonts w:ascii="Calibri" w:hAnsi="Calibri" w:cs="Calibri"/>
          <w:b/>
          <w:bCs/>
          <w:sz w:val="22"/>
          <w:szCs w:val="22"/>
        </w:rPr>
      </w:pPr>
    </w:p>
    <w:p w14:paraId="5ED3FB35" w14:textId="77777777" w:rsidR="004252A3" w:rsidRDefault="000D36BE">
      <w:pPr>
        <w:rPr>
          <w:rFonts w:ascii="Calibri" w:hAnsi="Calibri" w:cs="Calibri"/>
          <w:sz w:val="22"/>
          <w:szCs w:val="22"/>
        </w:rPr>
      </w:pPr>
      <w:r>
        <w:rPr>
          <w:rFonts w:ascii="Calibri" w:hAnsi="Calibri" w:cs="Calibri"/>
          <w:sz w:val="22"/>
          <w:szCs w:val="22"/>
        </w:rPr>
        <w:t xml:space="preserve">Vsi materiali, predlogi, rešitve, skice in načrti, ki jih izvajalec od faze ponudbe do prenehanja pogodbenih obveznosti izroči naročniku, postanejo, če ni dogovorjeno drugače, z izročitvijo izključno last naročnika. Na njih naročnik pridobi, z izjemo pravice predelave, neomejene materialne avtorske pravice za enkratno uporabo.  </w:t>
      </w:r>
    </w:p>
    <w:p w14:paraId="0558F946" w14:textId="77777777" w:rsidR="004252A3" w:rsidRDefault="004252A3">
      <w:pPr>
        <w:rPr>
          <w:rFonts w:ascii="Calibri" w:hAnsi="Calibri" w:cs="Calibri"/>
          <w:sz w:val="22"/>
          <w:szCs w:val="22"/>
        </w:rPr>
      </w:pPr>
    </w:p>
    <w:p w14:paraId="415F9DD0"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0C3614EC" w14:textId="77777777" w:rsidR="004252A3" w:rsidRDefault="004252A3">
      <w:pPr>
        <w:rPr>
          <w:rFonts w:ascii="Calibri" w:hAnsi="Calibri" w:cs="Calibri"/>
          <w:b/>
          <w:bCs w:val="0"/>
          <w:sz w:val="22"/>
          <w:szCs w:val="22"/>
        </w:rPr>
      </w:pPr>
    </w:p>
    <w:p w14:paraId="11CD6BD7" w14:textId="77777777" w:rsidR="004252A3" w:rsidRDefault="000D36BE">
      <w:r>
        <w:rPr>
          <w:rFonts w:ascii="Calibri" w:hAnsi="Calibri" w:cs="Calibri"/>
          <w:sz w:val="22"/>
          <w:szCs w:val="22"/>
        </w:rPr>
        <w:t>Sestavni del te pogodbe je naslednja dokumentacija:</w:t>
      </w:r>
    </w:p>
    <w:p w14:paraId="10AEE33C" w14:textId="77777777" w:rsidR="004252A3" w:rsidRDefault="000D36BE">
      <w:pPr>
        <w:numPr>
          <w:ilvl w:val="0"/>
          <w:numId w:val="2"/>
        </w:numPr>
        <w:rPr>
          <w:rFonts w:ascii="Calibri" w:hAnsi="Calibri" w:cs="Calibri"/>
          <w:sz w:val="22"/>
          <w:szCs w:val="22"/>
        </w:rPr>
      </w:pPr>
      <w:r>
        <w:rPr>
          <w:rFonts w:ascii="Calibri" w:hAnsi="Calibri" w:cs="Calibri"/>
          <w:sz w:val="22"/>
          <w:szCs w:val="22"/>
        </w:rPr>
        <w:t>projektna dokumentacija PZI</w:t>
      </w:r>
    </w:p>
    <w:p w14:paraId="20503D41" w14:textId="77777777" w:rsidR="004252A3" w:rsidRDefault="000D36BE">
      <w:pPr>
        <w:numPr>
          <w:ilvl w:val="0"/>
          <w:numId w:val="2"/>
        </w:numPr>
        <w:rPr>
          <w:rFonts w:ascii="Calibri" w:hAnsi="Calibri" w:cs="Calibri"/>
          <w:sz w:val="22"/>
          <w:szCs w:val="22"/>
        </w:rPr>
      </w:pPr>
      <w:r>
        <w:rPr>
          <w:rFonts w:ascii="Calibri" w:hAnsi="Calibri" w:cs="Calibri"/>
          <w:sz w:val="22"/>
          <w:szCs w:val="22"/>
        </w:rPr>
        <w:t>javno naročilo z referenčno št. 430-0007/2026,</w:t>
      </w:r>
    </w:p>
    <w:p w14:paraId="414AB2E4" w14:textId="77777777" w:rsidR="004252A3" w:rsidRDefault="000D36BE">
      <w:pPr>
        <w:numPr>
          <w:ilvl w:val="0"/>
          <w:numId w:val="2"/>
        </w:numPr>
        <w:rPr>
          <w:rFonts w:ascii="Calibri" w:hAnsi="Calibri" w:cs="Calibri"/>
          <w:sz w:val="22"/>
          <w:szCs w:val="22"/>
        </w:rPr>
      </w:pPr>
      <w:r>
        <w:rPr>
          <w:rFonts w:ascii="Calibri" w:hAnsi="Calibri" w:cs="Calibri"/>
          <w:sz w:val="22"/>
          <w:szCs w:val="22"/>
        </w:rPr>
        <w:t>ponudba izvajalca (z vso pripadajočo dokumentacijo).</w:t>
      </w:r>
    </w:p>
    <w:p w14:paraId="69BDAB38" w14:textId="77777777" w:rsidR="004252A3" w:rsidRDefault="004252A3">
      <w:pPr>
        <w:rPr>
          <w:rFonts w:ascii="Calibri" w:hAnsi="Calibri" w:cs="Calibri"/>
          <w:sz w:val="22"/>
          <w:szCs w:val="22"/>
        </w:rPr>
      </w:pPr>
    </w:p>
    <w:p w14:paraId="2C5E6DBE" w14:textId="77777777" w:rsidR="004252A3" w:rsidRDefault="000D36BE">
      <w:pPr>
        <w:outlineLvl w:val="0"/>
      </w:pPr>
      <w:r>
        <w:rPr>
          <w:rFonts w:ascii="Calibri" w:hAnsi="Calibri" w:cs="Calibri"/>
          <w:sz w:val="22"/>
          <w:szCs w:val="22"/>
        </w:rPr>
        <w:t>Navedena dokumentacija se tolmači po navedenem vrstnem redu.</w:t>
      </w:r>
    </w:p>
    <w:p w14:paraId="3DA4E92A" w14:textId="77777777" w:rsidR="004252A3" w:rsidRDefault="004252A3">
      <w:pPr>
        <w:rPr>
          <w:rFonts w:ascii="Calibri" w:hAnsi="Calibri" w:cs="Calibri"/>
          <w:sz w:val="22"/>
          <w:szCs w:val="22"/>
        </w:rPr>
      </w:pPr>
    </w:p>
    <w:p w14:paraId="7A91D39C"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47700254" w14:textId="77777777" w:rsidR="004252A3" w:rsidRDefault="004252A3">
      <w:pPr>
        <w:rPr>
          <w:rFonts w:ascii="Calibri" w:hAnsi="Calibri" w:cs="Calibri"/>
          <w:b/>
          <w:bCs w:val="0"/>
          <w:sz w:val="22"/>
          <w:szCs w:val="22"/>
        </w:rPr>
      </w:pPr>
    </w:p>
    <w:p w14:paraId="2F1637B1" w14:textId="77777777" w:rsidR="004252A3" w:rsidRDefault="000D36BE">
      <w:pPr>
        <w:outlineLvl w:val="0"/>
        <w:rPr>
          <w:rFonts w:ascii="Calibri" w:hAnsi="Calibri" w:cs="Calibri"/>
          <w:sz w:val="22"/>
          <w:szCs w:val="22"/>
        </w:rPr>
      </w:pPr>
      <w:r>
        <w:rPr>
          <w:rFonts w:ascii="Calibri" w:hAnsi="Calibri" w:cs="Calibri"/>
          <w:sz w:val="22"/>
          <w:szCs w:val="22"/>
        </w:rPr>
        <w:t>Morebitne spremembe in dopolnitve te pogodbe so veljavne le v pisni obliki, pri njihovem sklepanju pa se uporabljajo določbe zakonodaje o javnem naročanju, zakonodaje javnih financ, zakonodaje lokalne samouprave in zakonodaje o preprečevanju korupcije ter drugi za naročnika obvezujoči predpisi.</w:t>
      </w:r>
    </w:p>
    <w:p w14:paraId="02635FB7" w14:textId="77777777" w:rsidR="004252A3" w:rsidRDefault="004252A3">
      <w:pPr>
        <w:rPr>
          <w:rFonts w:ascii="Calibri" w:hAnsi="Calibri" w:cs="Calibri"/>
          <w:sz w:val="22"/>
          <w:szCs w:val="22"/>
        </w:rPr>
      </w:pPr>
    </w:p>
    <w:p w14:paraId="395B9DDD" w14:textId="77777777" w:rsidR="004252A3" w:rsidRDefault="000D36BE">
      <w:pPr>
        <w:rPr>
          <w:rFonts w:ascii="Calibri" w:hAnsi="Calibri" w:cs="Calibri"/>
          <w:sz w:val="22"/>
          <w:szCs w:val="22"/>
        </w:rPr>
      </w:pPr>
      <w:r>
        <w:rPr>
          <w:rFonts w:ascii="Calibri" w:hAnsi="Calibri" w:cs="Calibri"/>
          <w:sz w:val="22"/>
          <w:szCs w:val="22"/>
        </w:rPr>
        <w:t xml:space="preserve">Pogodbeni stranki soglašata, da za urejanje razmerij med njima pri izvajanju del po tej pogodbi poleg dokumentacije, ki je sestavni del te pogodbe, uporabljajo določila Obligacijskega zakonika, če s pogodbo ni drugače določeno. </w:t>
      </w:r>
    </w:p>
    <w:p w14:paraId="0AC3EB7A" w14:textId="77777777" w:rsidR="004252A3" w:rsidRDefault="004252A3">
      <w:pPr>
        <w:rPr>
          <w:rFonts w:ascii="Calibri" w:hAnsi="Calibri" w:cs="Calibri"/>
          <w:sz w:val="22"/>
          <w:szCs w:val="22"/>
        </w:rPr>
      </w:pPr>
    </w:p>
    <w:p w14:paraId="192D56AD"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t>člen</w:t>
      </w:r>
    </w:p>
    <w:p w14:paraId="7B62FCE4" w14:textId="77777777" w:rsidR="004252A3" w:rsidRDefault="004252A3">
      <w:pPr>
        <w:rPr>
          <w:rFonts w:ascii="Calibri" w:hAnsi="Calibri" w:cs="Calibri"/>
          <w:b/>
          <w:bCs w:val="0"/>
          <w:sz w:val="22"/>
          <w:szCs w:val="22"/>
        </w:rPr>
      </w:pPr>
    </w:p>
    <w:p w14:paraId="1F8CB310" w14:textId="77777777" w:rsidR="004252A3" w:rsidRDefault="000D36BE">
      <w:pPr>
        <w:pStyle w:val="Telobesedila"/>
      </w:pPr>
      <w:r>
        <w:rPr>
          <w:rFonts w:ascii="Calibri" w:hAnsi="Calibri" w:cs="Calibri"/>
          <w:sz w:val="22"/>
          <w:szCs w:val="22"/>
        </w:rPr>
        <w:t>Šteje se, da je pogodba veljavno sklenjena, ko izvajalec predloži naročniku garancijo za dobro izvedbo pogodbenih obveznosti.</w:t>
      </w:r>
    </w:p>
    <w:p w14:paraId="73BE2694" w14:textId="77777777" w:rsidR="004252A3" w:rsidRDefault="004252A3">
      <w:pPr>
        <w:pStyle w:val="Telobesedila"/>
        <w:rPr>
          <w:rFonts w:ascii="Calibri" w:hAnsi="Calibri" w:cs="Calibri"/>
          <w:sz w:val="22"/>
          <w:szCs w:val="22"/>
        </w:rPr>
      </w:pPr>
    </w:p>
    <w:p w14:paraId="60DAFDB1" w14:textId="77777777" w:rsidR="004252A3" w:rsidRDefault="000D36BE">
      <w:pPr>
        <w:numPr>
          <w:ilvl w:val="0"/>
          <w:numId w:val="5"/>
        </w:numPr>
        <w:ind w:right="70"/>
        <w:jc w:val="center"/>
        <w:rPr>
          <w:rFonts w:ascii="Calibri" w:hAnsi="Calibri" w:cs="Calibri"/>
          <w:b/>
          <w:bCs w:val="0"/>
          <w:sz w:val="22"/>
          <w:szCs w:val="22"/>
        </w:rPr>
      </w:pPr>
      <w:r>
        <w:rPr>
          <w:rFonts w:ascii="Calibri" w:hAnsi="Calibri" w:cs="Calibri"/>
          <w:b/>
          <w:bCs w:val="0"/>
          <w:sz w:val="22"/>
          <w:szCs w:val="22"/>
        </w:rPr>
        <w:lastRenderedPageBreak/>
        <w:t>člen</w:t>
      </w:r>
    </w:p>
    <w:p w14:paraId="4C4347F1" w14:textId="77777777" w:rsidR="004252A3" w:rsidRDefault="004252A3">
      <w:pPr>
        <w:rPr>
          <w:rFonts w:ascii="Calibri" w:hAnsi="Calibri" w:cs="Calibri"/>
          <w:b/>
          <w:bCs w:val="0"/>
          <w:sz w:val="22"/>
          <w:szCs w:val="22"/>
        </w:rPr>
      </w:pPr>
    </w:p>
    <w:p w14:paraId="4C2BBDD2" w14:textId="77777777" w:rsidR="004252A3" w:rsidRDefault="000D36BE">
      <w:pPr>
        <w:outlineLvl w:val="0"/>
        <w:rPr>
          <w:rFonts w:ascii="Calibri" w:hAnsi="Calibri" w:cs="Calibri"/>
          <w:sz w:val="22"/>
          <w:szCs w:val="22"/>
        </w:rPr>
      </w:pPr>
      <w:r>
        <w:rPr>
          <w:rFonts w:ascii="Calibri" w:hAnsi="Calibri" w:cs="Calibri"/>
          <w:sz w:val="22"/>
          <w:szCs w:val="22"/>
        </w:rPr>
        <w:t>Pogodba je napisana v 4 izvodih, od katerih prejme naročnik 2 izvoda in izvajalec 2 izvoda.</w:t>
      </w:r>
    </w:p>
    <w:p w14:paraId="451DEFE4" w14:textId="77777777" w:rsidR="004252A3" w:rsidRDefault="004252A3">
      <w:pPr>
        <w:outlineLvl w:val="0"/>
        <w:rPr>
          <w:rFonts w:ascii="Calibri" w:hAnsi="Calibri" w:cs="Calibri"/>
          <w:sz w:val="22"/>
          <w:szCs w:val="22"/>
        </w:rPr>
      </w:pPr>
    </w:p>
    <w:tbl>
      <w:tblPr>
        <w:tblpPr w:rightFromText="141" w:vertAnchor="text" w:horzAnchor="margin" w:tblpY="73"/>
        <w:tblW w:w="8600" w:type="dxa"/>
        <w:tblLayout w:type="fixed"/>
        <w:tblCellMar>
          <w:left w:w="70" w:type="dxa"/>
          <w:right w:w="70" w:type="dxa"/>
        </w:tblCellMar>
        <w:tblLook w:val="0000" w:firstRow="0" w:lastRow="0" w:firstColumn="0" w:lastColumn="0" w:noHBand="0" w:noVBand="0"/>
      </w:tblPr>
      <w:tblGrid>
        <w:gridCol w:w="3850"/>
        <w:gridCol w:w="1080"/>
        <w:gridCol w:w="3670"/>
      </w:tblGrid>
      <w:tr w:rsidR="004252A3" w14:paraId="6DC7C74C" w14:textId="77777777">
        <w:tc>
          <w:tcPr>
            <w:tcW w:w="3850" w:type="dxa"/>
          </w:tcPr>
          <w:p w14:paraId="2888C610" w14:textId="77777777" w:rsidR="004252A3" w:rsidRDefault="000D36BE">
            <w:pPr>
              <w:jc w:val="left"/>
              <w:rPr>
                <w:rFonts w:ascii="Calibri" w:hAnsi="Calibri" w:cs="Calibri"/>
                <w:sz w:val="22"/>
                <w:szCs w:val="22"/>
              </w:rPr>
            </w:pPr>
            <w:r>
              <w:rPr>
                <w:rFonts w:ascii="Calibri" w:hAnsi="Calibri" w:cs="Calibri"/>
                <w:sz w:val="22"/>
                <w:szCs w:val="22"/>
              </w:rPr>
              <w:t>Kraj in datum: _____________________</w:t>
            </w:r>
          </w:p>
          <w:p w14:paraId="22230B30" w14:textId="77777777" w:rsidR="004252A3" w:rsidRDefault="000D36BE">
            <w:pPr>
              <w:rPr>
                <w:rFonts w:ascii="Calibri" w:hAnsi="Calibri" w:cs="Calibri"/>
                <w:sz w:val="22"/>
                <w:szCs w:val="22"/>
              </w:rPr>
            </w:pPr>
            <w:r>
              <w:rPr>
                <w:rFonts w:ascii="Calibri" w:hAnsi="Calibri" w:cs="Calibri"/>
                <w:sz w:val="22"/>
                <w:szCs w:val="22"/>
              </w:rPr>
              <w:t>Številka:  _____________</w:t>
            </w:r>
          </w:p>
        </w:tc>
        <w:tc>
          <w:tcPr>
            <w:tcW w:w="1080" w:type="dxa"/>
          </w:tcPr>
          <w:p w14:paraId="3570ECD5" w14:textId="77777777" w:rsidR="004252A3" w:rsidRDefault="004252A3">
            <w:pPr>
              <w:snapToGrid w:val="0"/>
              <w:rPr>
                <w:rFonts w:ascii="Calibri" w:hAnsi="Calibri" w:cs="Calibri"/>
                <w:sz w:val="22"/>
                <w:szCs w:val="22"/>
              </w:rPr>
            </w:pPr>
          </w:p>
        </w:tc>
        <w:tc>
          <w:tcPr>
            <w:tcW w:w="3670" w:type="dxa"/>
          </w:tcPr>
          <w:p w14:paraId="483A6A4A" w14:textId="77777777" w:rsidR="004252A3" w:rsidRDefault="000D36BE">
            <w:pPr>
              <w:jc w:val="left"/>
            </w:pPr>
            <w:r>
              <w:rPr>
                <w:rFonts w:ascii="Calibri" w:hAnsi="Calibri" w:cs="Calibri"/>
                <w:sz w:val="22"/>
                <w:szCs w:val="22"/>
              </w:rPr>
              <w:t xml:space="preserve">Kraj in datum:  </w:t>
            </w:r>
          </w:p>
          <w:p w14:paraId="040C7A98" w14:textId="77777777" w:rsidR="004252A3" w:rsidRDefault="000D36BE">
            <w:pPr>
              <w:jc w:val="left"/>
              <w:rPr>
                <w:rFonts w:ascii="Calibri" w:hAnsi="Calibri" w:cs="Calibri"/>
                <w:sz w:val="22"/>
                <w:szCs w:val="22"/>
              </w:rPr>
            </w:pPr>
            <w:r>
              <w:rPr>
                <w:rFonts w:ascii="Calibri" w:hAnsi="Calibri" w:cs="Calibri"/>
                <w:sz w:val="22"/>
                <w:szCs w:val="22"/>
              </w:rPr>
              <w:t>Številka: 430-0007/2026-____</w:t>
            </w:r>
          </w:p>
        </w:tc>
      </w:tr>
      <w:tr w:rsidR="004252A3" w14:paraId="425E4B3B" w14:textId="77777777">
        <w:tc>
          <w:tcPr>
            <w:tcW w:w="3850" w:type="dxa"/>
          </w:tcPr>
          <w:p w14:paraId="2435A3A6" w14:textId="77777777" w:rsidR="004252A3" w:rsidRDefault="004252A3">
            <w:pPr>
              <w:snapToGrid w:val="0"/>
              <w:rPr>
                <w:rFonts w:ascii="Calibri" w:hAnsi="Calibri" w:cs="Calibri"/>
                <w:sz w:val="22"/>
                <w:szCs w:val="22"/>
              </w:rPr>
            </w:pPr>
          </w:p>
        </w:tc>
        <w:tc>
          <w:tcPr>
            <w:tcW w:w="1080" w:type="dxa"/>
          </w:tcPr>
          <w:p w14:paraId="38D3E6A8" w14:textId="77777777" w:rsidR="004252A3" w:rsidRDefault="004252A3">
            <w:pPr>
              <w:snapToGrid w:val="0"/>
              <w:rPr>
                <w:rFonts w:ascii="Calibri" w:hAnsi="Calibri" w:cs="Calibri"/>
                <w:sz w:val="22"/>
                <w:szCs w:val="22"/>
              </w:rPr>
            </w:pPr>
          </w:p>
        </w:tc>
        <w:tc>
          <w:tcPr>
            <w:tcW w:w="3670" w:type="dxa"/>
          </w:tcPr>
          <w:p w14:paraId="34447C38" w14:textId="77777777" w:rsidR="004252A3" w:rsidRDefault="004252A3">
            <w:pPr>
              <w:snapToGrid w:val="0"/>
              <w:rPr>
                <w:rFonts w:ascii="Calibri" w:hAnsi="Calibri" w:cs="Calibri"/>
                <w:sz w:val="22"/>
                <w:szCs w:val="22"/>
              </w:rPr>
            </w:pPr>
          </w:p>
        </w:tc>
      </w:tr>
      <w:tr w:rsidR="004252A3" w14:paraId="1DEC3930" w14:textId="77777777">
        <w:tc>
          <w:tcPr>
            <w:tcW w:w="3850" w:type="dxa"/>
          </w:tcPr>
          <w:p w14:paraId="3678FCF0" w14:textId="77777777" w:rsidR="004252A3" w:rsidRDefault="000D36BE">
            <w:pPr>
              <w:rPr>
                <w:rFonts w:ascii="Calibri" w:hAnsi="Calibri" w:cs="Calibri"/>
                <w:sz w:val="22"/>
                <w:szCs w:val="22"/>
              </w:rPr>
            </w:pPr>
            <w:r>
              <w:rPr>
                <w:rFonts w:ascii="Calibri" w:hAnsi="Calibri" w:cs="Calibri"/>
                <w:sz w:val="22"/>
                <w:szCs w:val="22"/>
              </w:rPr>
              <w:t>IZVAJALEC:</w:t>
            </w:r>
          </w:p>
          <w:p w14:paraId="5A8C493F" w14:textId="77777777" w:rsidR="004252A3" w:rsidRDefault="004252A3">
            <w:pPr>
              <w:rPr>
                <w:rFonts w:ascii="Calibri" w:hAnsi="Calibri" w:cs="Calibri"/>
                <w:sz w:val="22"/>
                <w:szCs w:val="22"/>
              </w:rPr>
            </w:pPr>
          </w:p>
        </w:tc>
        <w:tc>
          <w:tcPr>
            <w:tcW w:w="1080" w:type="dxa"/>
          </w:tcPr>
          <w:p w14:paraId="52E2C95B" w14:textId="77777777" w:rsidR="004252A3" w:rsidRDefault="004252A3">
            <w:pPr>
              <w:snapToGrid w:val="0"/>
              <w:rPr>
                <w:rFonts w:ascii="Calibri" w:hAnsi="Calibri" w:cs="Calibri"/>
                <w:sz w:val="22"/>
                <w:szCs w:val="22"/>
              </w:rPr>
            </w:pPr>
          </w:p>
        </w:tc>
        <w:tc>
          <w:tcPr>
            <w:tcW w:w="3670" w:type="dxa"/>
          </w:tcPr>
          <w:p w14:paraId="61538F3C" w14:textId="77777777" w:rsidR="004252A3" w:rsidRDefault="000D36BE">
            <w:pPr>
              <w:rPr>
                <w:rFonts w:ascii="Calibri" w:hAnsi="Calibri" w:cs="Calibri"/>
                <w:sz w:val="22"/>
                <w:szCs w:val="22"/>
              </w:rPr>
            </w:pPr>
            <w:r>
              <w:rPr>
                <w:rFonts w:ascii="Calibri" w:hAnsi="Calibri" w:cs="Calibri"/>
                <w:sz w:val="22"/>
                <w:szCs w:val="22"/>
              </w:rPr>
              <w:t>NAROČNIK:</w:t>
            </w:r>
          </w:p>
          <w:p w14:paraId="5DAACF34" w14:textId="77777777" w:rsidR="004252A3" w:rsidRDefault="000D36BE">
            <w:pPr>
              <w:jc w:val="left"/>
              <w:rPr>
                <w:rFonts w:ascii="Calibri" w:hAnsi="Calibri" w:cs="Calibri"/>
                <w:sz w:val="22"/>
                <w:szCs w:val="22"/>
              </w:rPr>
            </w:pPr>
            <w:r>
              <w:rPr>
                <w:rFonts w:ascii="Calibri" w:hAnsi="Calibri" w:cs="Calibri"/>
                <w:sz w:val="22"/>
                <w:szCs w:val="22"/>
              </w:rPr>
              <w:t>Občina Idrija</w:t>
            </w:r>
          </w:p>
          <w:p w14:paraId="7CDBF8FF" w14:textId="77777777" w:rsidR="004252A3" w:rsidRDefault="000D36BE">
            <w:pPr>
              <w:rPr>
                <w:rFonts w:ascii="Calibri" w:hAnsi="Calibri" w:cs="Calibri"/>
                <w:sz w:val="22"/>
                <w:szCs w:val="22"/>
              </w:rPr>
            </w:pPr>
            <w:r>
              <w:rPr>
                <w:rFonts w:ascii="Calibri" w:hAnsi="Calibri" w:cs="Calibri"/>
                <w:sz w:val="22"/>
                <w:szCs w:val="22"/>
              </w:rPr>
              <w:t>Župan Tomaž Vencelj</w:t>
            </w:r>
          </w:p>
        </w:tc>
      </w:tr>
      <w:tr w:rsidR="004252A3" w14:paraId="1B5EABFE" w14:textId="77777777">
        <w:tc>
          <w:tcPr>
            <w:tcW w:w="3850" w:type="dxa"/>
            <w:tcBorders>
              <w:bottom w:val="single" w:sz="4" w:space="0" w:color="000000"/>
            </w:tcBorders>
          </w:tcPr>
          <w:p w14:paraId="0A5AA54E" w14:textId="77777777" w:rsidR="004252A3" w:rsidRDefault="004252A3">
            <w:pPr>
              <w:snapToGrid w:val="0"/>
              <w:rPr>
                <w:rFonts w:ascii="Calibri" w:hAnsi="Calibri" w:cs="Calibri"/>
                <w:sz w:val="22"/>
                <w:szCs w:val="22"/>
              </w:rPr>
            </w:pPr>
          </w:p>
        </w:tc>
        <w:tc>
          <w:tcPr>
            <w:tcW w:w="1080" w:type="dxa"/>
          </w:tcPr>
          <w:p w14:paraId="52846405" w14:textId="77777777" w:rsidR="004252A3" w:rsidRDefault="004252A3">
            <w:pPr>
              <w:snapToGrid w:val="0"/>
              <w:rPr>
                <w:rFonts w:ascii="Calibri" w:hAnsi="Calibri" w:cs="Calibri"/>
                <w:sz w:val="22"/>
                <w:szCs w:val="22"/>
              </w:rPr>
            </w:pPr>
          </w:p>
        </w:tc>
        <w:tc>
          <w:tcPr>
            <w:tcW w:w="3670" w:type="dxa"/>
            <w:tcBorders>
              <w:bottom w:val="single" w:sz="4" w:space="0" w:color="000000"/>
            </w:tcBorders>
          </w:tcPr>
          <w:p w14:paraId="3BFE06FB" w14:textId="77777777" w:rsidR="004252A3" w:rsidRDefault="004252A3">
            <w:pPr>
              <w:snapToGrid w:val="0"/>
              <w:rPr>
                <w:rFonts w:ascii="Calibri" w:hAnsi="Calibri" w:cs="Calibri"/>
                <w:sz w:val="22"/>
                <w:szCs w:val="22"/>
              </w:rPr>
            </w:pPr>
          </w:p>
        </w:tc>
      </w:tr>
    </w:tbl>
    <w:p w14:paraId="19F8FCD4" w14:textId="77777777" w:rsidR="004252A3" w:rsidRDefault="004252A3">
      <w:pPr>
        <w:rPr>
          <w:rFonts w:ascii="Calibri" w:hAnsi="Calibri" w:cs="Calibri"/>
          <w:sz w:val="22"/>
          <w:szCs w:val="22"/>
        </w:rPr>
      </w:pPr>
    </w:p>
    <w:sectPr w:rsidR="004252A3" w:rsidSect="007E0A62">
      <w:headerReference w:type="default" r:id="rId9"/>
      <w:footerReference w:type="default" r:id="rId10"/>
      <w:headerReference w:type="first" r:id="rId11"/>
      <w:footerReference w:type="first" r:id="rId12"/>
      <w:pgSz w:w="11906" w:h="16838"/>
      <w:pgMar w:top="1258" w:right="1417" w:bottom="1258"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6979" w14:textId="77777777" w:rsidR="004B2BA0" w:rsidRDefault="004B2BA0">
      <w:r>
        <w:separator/>
      </w:r>
    </w:p>
  </w:endnote>
  <w:endnote w:type="continuationSeparator" w:id="0">
    <w:p w14:paraId="144D2916" w14:textId="77777777" w:rsidR="004B2BA0" w:rsidRDefault="004B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00"/>
    <w:family w:val="swiss"/>
    <w:pitch w:val="variable"/>
  </w:font>
  <w:font w:name="Noto Sans CJK SC">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7B15" w14:textId="77777777" w:rsidR="004252A3" w:rsidRDefault="000D36BE">
    <w:pPr>
      <w:pStyle w:val="Noga"/>
      <w:pBdr>
        <w:top w:val="single" w:sz="4" w:space="1" w:color="000000"/>
      </w:pBdr>
      <w:ind w:right="360"/>
    </w:pPr>
    <w:r>
      <w:rPr>
        <w:rFonts w:ascii="Calibri" w:hAnsi="Calibri" w:cs="Calibri"/>
        <w:i/>
        <w:iCs/>
      </w:rPr>
      <w:t>430-0007/2026 – UREDITEV TRAVNATE POVRŠINE Z NAMAKANJEM – NOGOMETNI STADION IDRIJA</w:t>
    </w:r>
    <w:r>
      <w:rPr>
        <w:noProof/>
      </w:rPr>
      <mc:AlternateContent>
        <mc:Choice Requires="wps">
          <w:drawing>
            <wp:anchor distT="0" distB="0" distL="0" distR="0" simplePos="0" relativeHeight="18" behindDoc="0" locked="0" layoutInCell="0" allowOverlap="1" wp14:anchorId="46E55029" wp14:editId="664116E6">
              <wp:simplePos x="0" y="0"/>
              <wp:positionH relativeFrom="margin">
                <wp:align>right</wp:align>
              </wp:positionH>
              <wp:positionV relativeFrom="paragraph">
                <wp:posOffset>635</wp:posOffset>
              </wp:positionV>
              <wp:extent cx="365760" cy="147955"/>
              <wp:effectExtent l="0" t="0" r="0" b="0"/>
              <wp:wrapSquare wrapText="bothSides"/>
              <wp:docPr id="2" name="Frame2"/>
              <wp:cNvGraphicFramePr/>
              <a:graphic xmlns:a="http://schemas.openxmlformats.org/drawingml/2006/main">
                <a:graphicData uri="http://schemas.microsoft.com/office/word/2010/wordprocessingShape">
                  <wps:wsp>
                    <wps:cNvSpPr txBox="1"/>
                    <wps:spPr>
                      <a:xfrm>
                        <a:off x="0" y="0"/>
                        <a:ext cx="365760" cy="147955"/>
                      </a:xfrm>
                      <a:prstGeom prst="rect">
                        <a:avLst/>
                      </a:prstGeom>
                      <a:solidFill>
                        <a:srgbClr val="FFFFFF">
                          <a:alpha val="0"/>
                        </a:srgbClr>
                      </a:solidFill>
                    </wps:spPr>
                    <wps:txbx>
                      <w:txbxContent>
                        <w:p w14:paraId="05678B61" w14:textId="77777777" w:rsidR="004252A3" w:rsidRDefault="000D36BE">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16</w:t>
                          </w:r>
                          <w:r>
                            <w:rPr>
                              <w:rStyle w:val="tevilkastrani"/>
                            </w:rPr>
                            <w:fldChar w:fldCharType="end"/>
                          </w:r>
                          <w:r>
                            <w:rPr>
                              <w:rStyle w:val="tevilkastrani"/>
                            </w:rPr>
                            <w:t>/</w:t>
                          </w:r>
                          <w:r>
                            <w:rPr>
                              <w:rStyle w:val="tevilkastrani"/>
                            </w:rPr>
                            <w:fldChar w:fldCharType="begin"/>
                          </w:r>
                          <w:r>
                            <w:rPr>
                              <w:rStyle w:val="tevilkastrani"/>
                            </w:rPr>
                            <w:instrText xml:space="preserve"> NUMPAGES \* ARABIC </w:instrText>
                          </w:r>
                          <w:r>
                            <w:rPr>
                              <w:rStyle w:val="tevilkastrani"/>
                            </w:rPr>
                            <w:fldChar w:fldCharType="separate"/>
                          </w:r>
                          <w:r>
                            <w:rPr>
                              <w:rStyle w:val="tevilkastrani"/>
                            </w:rPr>
                            <w:t>16</w:t>
                          </w:r>
                          <w:r>
                            <w:rPr>
                              <w:rStyle w:val="tevilkastrani"/>
                            </w:rPr>
                            <w:fldChar w:fldCharType="end"/>
                          </w:r>
                        </w:p>
                      </w:txbxContent>
                    </wps:txbx>
                    <wps:bodyPr lIns="0" tIns="0" rIns="0" bIns="0" anchor="t">
                      <a:noAutofit/>
                    </wps:bodyPr>
                  </wps:wsp>
                </a:graphicData>
              </a:graphic>
            </wp:anchor>
          </w:drawing>
        </mc:Choice>
        <mc:Fallback>
          <w:pict>
            <v:shapetype w14:anchorId="46E55029" id="_x0000_t202" coordsize="21600,21600" o:spt="202" path="m,l,21600r21600,l21600,xe">
              <v:stroke joinstyle="miter"/>
              <v:path gradientshapeok="t" o:connecttype="rect"/>
            </v:shapetype>
            <v:shape id="Frame2" o:spid="_x0000_s1026" type="#_x0000_t202" style="position:absolute;left:0;text-align:left;margin-left:-22.4pt;margin-top:.05pt;width:28.8pt;height:11.65pt;z-index:1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dNJogEAAEQDAAAOAAAAZHJzL2Uyb0RvYy54bWysUttu2zAMfR+wfxD0vjjplrQ14hTbigwD&#10;hrVAuw+QZSkWIImCqMbO34+Scym6t2J+oHnTIQ/J9d3oLNuriAZ8wxezOWfKS+iM3zX8z/P20w1n&#10;mITvhAWvGn5QyO82Hz+sh1CrK+jBdioyAvFYD6HhfUqhriqUvXICZxCUp6CG6EQiM+6qLoqB0J2t&#10;rubzVTVA7EIEqRDJez8F+abga61ketAaVWK24dRbKjIW2WZZbdai3kUReiOPbYh3dOGE8VT0DHUv&#10;kmAv0fwD5YyMgKDTTIKrQGsjVeFAbBbzN2yeehFU4ULDwXAeE/4/WPl7/xQeI0vjNxhpgXkgQ8Aa&#10;yZn5jDq6/KdOGcVphIfz2NSYmCTn59XyekURSaHFl+vb5TKjVJfHIWL6ocCxrDQ80lbKsMT+F6Yp&#10;9ZSSayFY022NtcWIu/a7jWwvaIPb8k1vbejF5C1bpHI4pZbSrzCqC5+spbEdjyRb6A7E3f70NNF8&#10;HSclnpT2pAgve6C7mRr38PUlgTal+Qw6IVHlbNCqSg/Hs8q38NouWZfj3/wFAAD//wMAUEsDBBQA&#10;BgAIAAAAIQDqEh5N2QAAAAMBAAAPAAAAZHJzL2Rvd25yZXYueG1sTI/BbsIwEETvlfgHa5F6K05D&#10;CzTNBgFVe0VNK3E18RJHiddRbCD9+5pTe9yZ0czbfD3aTlxo8I1jhMdZAoK4crrhGuH76/1hBcIH&#10;xVp1jgnhhzysi8ldrjLtrvxJlzLUIpawzxSCCaHPpPSVIav8zPXE0Tu5waoQz6GWelDXWG47mSbJ&#10;QlrVcFwwqqedoaotzxZhvk+XB/9Rvu36A720K79tT2wQ76fj5hVEoDH8heGGH9GhiExHd2btRYcQ&#10;Hwk3VUTvebkAcURI508gi1z+Zy9+AQAA//8DAFBLAQItABQABgAIAAAAIQC2gziS/gAAAOEBAAAT&#10;AAAAAAAAAAAAAAAAAAAAAABbQ29udGVudF9UeXBlc10ueG1sUEsBAi0AFAAGAAgAAAAhADj9If/W&#10;AAAAlAEAAAsAAAAAAAAAAAAAAAAALwEAAF9yZWxzLy5yZWxzUEsBAi0AFAAGAAgAAAAhAPgl00mi&#10;AQAARAMAAA4AAAAAAAAAAAAAAAAALgIAAGRycy9lMm9Eb2MueG1sUEsBAi0AFAAGAAgAAAAhAOoS&#10;Hk3ZAAAAAwEAAA8AAAAAAAAAAAAAAAAA/AMAAGRycy9kb3ducmV2LnhtbFBLBQYAAAAABAAEAPMA&#10;AAACBQAAAAA=&#10;" o:allowincell="f" stroked="f">
              <v:fill opacity="0"/>
              <v:textbox inset="0,0,0,0">
                <w:txbxContent>
                  <w:p w14:paraId="05678B61" w14:textId="77777777" w:rsidR="004252A3" w:rsidRDefault="000D36BE">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16</w:t>
                    </w:r>
                    <w:r>
                      <w:rPr>
                        <w:rStyle w:val="tevilkastrani"/>
                      </w:rPr>
                      <w:fldChar w:fldCharType="end"/>
                    </w:r>
                    <w:r>
                      <w:rPr>
                        <w:rStyle w:val="tevilkastrani"/>
                      </w:rPr>
                      <w:t>/</w:t>
                    </w:r>
                    <w:r>
                      <w:rPr>
                        <w:rStyle w:val="tevilkastrani"/>
                      </w:rPr>
                      <w:fldChar w:fldCharType="begin"/>
                    </w:r>
                    <w:r>
                      <w:rPr>
                        <w:rStyle w:val="tevilkastrani"/>
                      </w:rPr>
                      <w:instrText xml:space="preserve"> NUMPAGES \* ARABIC </w:instrText>
                    </w:r>
                    <w:r>
                      <w:rPr>
                        <w:rStyle w:val="tevilkastrani"/>
                      </w:rPr>
                      <w:fldChar w:fldCharType="separate"/>
                    </w:r>
                    <w:r>
                      <w:rPr>
                        <w:rStyle w:val="tevilkastrani"/>
                      </w:rPr>
                      <w:t>16</w:t>
                    </w:r>
                    <w:r>
                      <w:rPr>
                        <w:rStyle w:val="tevilkastran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084F" w14:textId="77777777" w:rsidR="004252A3" w:rsidRDefault="000D36BE">
    <w:pPr>
      <w:pStyle w:val="Noga"/>
      <w:pBdr>
        <w:top w:val="single" w:sz="4" w:space="1" w:color="000000"/>
      </w:pBdr>
    </w:pPr>
    <w:r>
      <w:rPr>
        <w:rFonts w:ascii="Calibri" w:hAnsi="Calibri" w:cs="Calibri"/>
        <w:i/>
        <w:iCs/>
        <w:sz w:val="18"/>
        <w:szCs w:val="18"/>
      </w:rPr>
      <w:t>430-0007/2026 – UREDITEV TRAVNATE POVRŠINE Z NAMAKANJEM – NOGOMETNI STADION IDRIJA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B4BB" w14:textId="77777777" w:rsidR="004B2BA0" w:rsidRDefault="004B2BA0">
      <w:r>
        <w:separator/>
      </w:r>
    </w:p>
  </w:footnote>
  <w:footnote w:type="continuationSeparator" w:id="0">
    <w:p w14:paraId="7AA44EF7" w14:textId="77777777" w:rsidR="004B2BA0" w:rsidRDefault="004B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DC9A" w14:textId="77777777" w:rsidR="004252A3" w:rsidRDefault="000D36BE" w:rsidP="007E0A62">
    <w:pPr>
      <w:jc w:val="right"/>
    </w:pPr>
    <w:r>
      <w:rPr>
        <w:noProof/>
      </w:rPr>
      <w:drawing>
        <wp:inline distT="0" distB="0" distL="0" distR="0" wp14:anchorId="20077B70" wp14:editId="5A1731FB">
          <wp:extent cx="1440000" cy="527186"/>
          <wp:effectExtent l="0" t="0" r="0" b="0"/>
          <wp:docPr id="100" name="NZS"/>
          <wp:cNvGraphicFramePr/>
          <a:graphic xmlns:a="http://schemas.openxmlformats.org/drawingml/2006/main">
            <a:graphicData uri="http://schemas.openxmlformats.org/drawingml/2006/picture">
              <pic:pic xmlns:pic="http://schemas.openxmlformats.org/drawingml/2006/picture">
                <pic:nvPicPr>
                  <pic:cNvPr id="100" name="NZS"/>
                  <pic:cNvPicPr/>
                </pic:nvPicPr>
                <pic:blipFill>
                  <a:blip r:embed="rId1"/>
                  <a:stretch>
                    <a:fillRect/>
                  </a:stretch>
                </pic:blipFill>
                <pic:spPr>
                  <a:xfrm>
                    <a:off x="0" y="0"/>
                    <a:ext cx="1440000" cy="5271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7353B" w14:textId="77777777" w:rsidR="004252A3" w:rsidRDefault="000D36BE" w:rsidP="000D36BE">
    <w:pPr>
      <w:jc w:val="right"/>
    </w:pPr>
    <w:r>
      <w:rPr>
        <w:noProof/>
      </w:rPr>
      <w:drawing>
        <wp:inline distT="0" distB="0" distL="0" distR="0" wp14:anchorId="6A1865DF" wp14:editId="45090091">
          <wp:extent cx="1440000" cy="527186"/>
          <wp:effectExtent l="0" t="0" r="0" b="0"/>
          <wp:docPr id="1" name="NZS"/>
          <wp:cNvGraphicFramePr/>
          <a:graphic xmlns:a="http://schemas.openxmlformats.org/drawingml/2006/main">
            <a:graphicData uri="http://schemas.openxmlformats.org/drawingml/2006/picture">
              <pic:pic xmlns:pic="http://schemas.openxmlformats.org/drawingml/2006/picture">
                <pic:nvPicPr>
                  <pic:cNvPr id="100" name="NZS"/>
                  <pic:cNvPicPr/>
                </pic:nvPicPr>
                <pic:blipFill>
                  <a:blip r:embed="rId1"/>
                  <a:stretch>
                    <a:fillRect/>
                  </a:stretch>
                </pic:blipFill>
                <pic:spPr>
                  <a:xfrm>
                    <a:off x="0" y="0"/>
                    <a:ext cx="1440000" cy="5271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DF2"/>
    <w:multiLevelType w:val="multilevel"/>
    <w:tmpl w:val="72EA08F6"/>
    <w:lvl w:ilvl="0">
      <w:numFmt w:val="bullet"/>
      <w:lvlText w:val="-"/>
      <w:lvlJc w:val="left"/>
      <w:pPr>
        <w:tabs>
          <w:tab w:val="num" w:pos="720"/>
        </w:tabs>
        <w:ind w:left="720" w:hanging="360"/>
      </w:pPr>
      <w:rPr>
        <w:rFonts w:ascii="Tahoma" w:hAnsi="Tahoma" w:cs="Tahom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B2FDF"/>
    <w:multiLevelType w:val="multilevel"/>
    <w:tmpl w:val="704EC46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165A03"/>
    <w:multiLevelType w:val="multilevel"/>
    <w:tmpl w:val="B996456A"/>
    <w:lvl w:ilvl="0">
      <w:start w:val="1"/>
      <w:numFmt w:val="bullet"/>
      <w:lvlText w:val=""/>
      <w:lvlJc w:val="left"/>
      <w:pPr>
        <w:tabs>
          <w:tab w:val="num" w:pos="360"/>
        </w:tabs>
        <w:ind w:left="357" w:hanging="35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54200"/>
    <w:multiLevelType w:val="multilevel"/>
    <w:tmpl w:val="54F009FE"/>
    <w:lvl w:ilvl="0">
      <w:start w:val="1"/>
      <w:numFmt w:val="bullet"/>
      <w:lvlText w:val=""/>
      <w:lvlJc w:val="left"/>
      <w:pPr>
        <w:tabs>
          <w:tab w:val="num" w:pos="0"/>
        </w:tabs>
        <w:ind w:left="1065" w:hanging="705"/>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BB70BA"/>
    <w:multiLevelType w:val="multilevel"/>
    <w:tmpl w:val="DF08F75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545F59"/>
    <w:multiLevelType w:val="multilevel"/>
    <w:tmpl w:val="6AE2DF94"/>
    <w:lvl w:ilvl="0">
      <w:start w:val="1"/>
      <w:numFmt w:val="decimal"/>
      <w:pStyle w:val="Slog1"/>
      <w:lvlText w:val="%1."/>
      <w:lvlJc w:val="left"/>
      <w:pPr>
        <w:tabs>
          <w:tab w:val="num" w:pos="397"/>
        </w:tabs>
        <w:ind w:left="397" w:hanging="39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201193"/>
    <w:multiLevelType w:val="multilevel"/>
    <w:tmpl w:val="AC06E880"/>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F403A71"/>
    <w:multiLevelType w:val="multilevel"/>
    <w:tmpl w:val="6F34B2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43147D"/>
    <w:multiLevelType w:val="hybridMultilevel"/>
    <w:tmpl w:val="53AC6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62BA6"/>
    <w:multiLevelType w:val="multilevel"/>
    <w:tmpl w:val="8E0492A4"/>
    <w:lvl w:ilvl="0">
      <w:numFmt w:val="bullet"/>
      <w:lvlText w:val=""/>
      <w:lvlJc w:val="left"/>
      <w:pPr>
        <w:tabs>
          <w:tab w:val="num" w:pos="283"/>
        </w:tabs>
        <w:ind w:left="283" w:hanging="283"/>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335D92"/>
    <w:multiLevelType w:val="multilevel"/>
    <w:tmpl w:val="02F002C6"/>
    <w:lvl w:ilvl="0">
      <w:start w:val="6"/>
      <w:numFmt w:val="bullet"/>
      <w:lvlText w:val="-"/>
      <w:lvlJc w:val="left"/>
      <w:pPr>
        <w:tabs>
          <w:tab w:val="num" w:pos="397"/>
        </w:tabs>
        <w:ind w:left="397" w:hanging="397"/>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DB7F69"/>
    <w:multiLevelType w:val="multilevel"/>
    <w:tmpl w:val="453C72F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64924D9"/>
    <w:multiLevelType w:val="multilevel"/>
    <w:tmpl w:val="8B4C4594"/>
    <w:lvl w:ilvl="0">
      <w:start w:val="1"/>
      <w:numFmt w:val="bullet"/>
      <w:lvlText w:val=""/>
      <w:lvlJc w:val="left"/>
      <w:pPr>
        <w:tabs>
          <w:tab w:val="num" w:pos="567"/>
        </w:tabs>
        <w:ind w:left="567" w:hanging="567"/>
      </w:pPr>
      <w:rPr>
        <w:rFonts w:ascii="Symbol" w:hAnsi="Symbol" w:cs="Symbol"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0A6054"/>
    <w:multiLevelType w:val="multilevel"/>
    <w:tmpl w:val="8DA2E302"/>
    <w:lvl w:ilvl="0">
      <w:start w:val="1"/>
      <w:numFmt w:val="upperRoman"/>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52737B"/>
    <w:multiLevelType w:val="multilevel"/>
    <w:tmpl w:val="022A4B9E"/>
    <w:lvl w:ilvl="0">
      <w:start w:val="4301"/>
      <w:numFmt w:val="bullet"/>
      <w:lvlText w:val="-"/>
      <w:lvlJc w:val="left"/>
      <w:pPr>
        <w:tabs>
          <w:tab w:val="num" w:pos="0"/>
        </w:tabs>
        <w:ind w:left="720" w:hanging="360"/>
      </w:pPr>
      <w:rPr>
        <w:rFonts w:ascii="Tahoma" w:hAnsi="Tahoma" w:cs="Tahom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77271750">
    <w:abstractNumId w:val="6"/>
  </w:num>
  <w:num w:numId="2" w16cid:durableId="122699683">
    <w:abstractNumId w:val="10"/>
  </w:num>
  <w:num w:numId="3" w16cid:durableId="265040523">
    <w:abstractNumId w:val="0"/>
  </w:num>
  <w:num w:numId="4" w16cid:durableId="193616804">
    <w:abstractNumId w:val="13"/>
  </w:num>
  <w:num w:numId="5" w16cid:durableId="1351300889">
    <w:abstractNumId w:val="4"/>
  </w:num>
  <w:num w:numId="6" w16cid:durableId="585067602">
    <w:abstractNumId w:val="5"/>
  </w:num>
  <w:num w:numId="7" w16cid:durableId="1125004078">
    <w:abstractNumId w:val="11"/>
  </w:num>
  <w:num w:numId="8" w16cid:durableId="68233633">
    <w:abstractNumId w:val="3"/>
  </w:num>
  <w:num w:numId="9" w16cid:durableId="1472870554">
    <w:abstractNumId w:val="12"/>
  </w:num>
  <w:num w:numId="10" w16cid:durableId="307249644">
    <w:abstractNumId w:val="2"/>
  </w:num>
  <w:num w:numId="11" w16cid:durableId="1018316833">
    <w:abstractNumId w:val="7"/>
  </w:num>
  <w:num w:numId="12" w16cid:durableId="833453203">
    <w:abstractNumId w:val="1"/>
  </w:num>
  <w:num w:numId="13" w16cid:durableId="160774555">
    <w:abstractNumId w:val="14"/>
  </w:num>
  <w:num w:numId="14" w16cid:durableId="2033146433">
    <w:abstractNumId w:val="9"/>
  </w:num>
  <w:num w:numId="15" w16cid:durableId="13184127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2A3"/>
    <w:rsid w:val="00004D0E"/>
    <w:rsid w:val="00067CD8"/>
    <w:rsid w:val="000D36BE"/>
    <w:rsid w:val="00112526"/>
    <w:rsid w:val="00242DDA"/>
    <w:rsid w:val="00284D25"/>
    <w:rsid w:val="002B4CFA"/>
    <w:rsid w:val="002C3BA1"/>
    <w:rsid w:val="00386134"/>
    <w:rsid w:val="00387155"/>
    <w:rsid w:val="00392984"/>
    <w:rsid w:val="003B6F4F"/>
    <w:rsid w:val="003E7D7B"/>
    <w:rsid w:val="00405F6E"/>
    <w:rsid w:val="00407A92"/>
    <w:rsid w:val="004252A3"/>
    <w:rsid w:val="004266F3"/>
    <w:rsid w:val="0046102F"/>
    <w:rsid w:val="004757EE"/>
    <w:rsid w:val="00487F4D"/>
    <w:rsid w:val="004B2BA0"/>
    <w:rsid w:val="004E30A3"/>
    <w:rsid w:val="00551669"/>
    <w:rsid w:val="005E6F75"/>
    <w:rsid w:val="005F4590"/>
    <w:rsid w:val="00645A3E"/>
    <w:rsid w:val="00654892"/>
    <w:rsid w:val="007422C5"/>
    <w:rsid w:val="00760A1D"/>
    <w:rsid w:val="007757B1"/>
    <w:rsid w:val="007A5E35"/>
    <w:rsid w:val="007E0A62"/>
    <w:rsid w:val="008117F8"/>
    <w:rsid w:val="008B5492"/>
    <w:rsid w:val="008F4067"/>
    <w:rsid w:val="009B138A"/>
    <w:rsid w:val="00A108AB"/>
    <w:rsid w:val="00A11C8A"/>
    <w:rsid w:val="00A22A77"/>
    <w:rsid w:val="00AF497D"/>
    <w:rsid w:val="00B363C6"/>
    <w:rsid w:val="00B64D6D"/>
    <w:rsid w:val="00BE2463"/>
    <w:rsid w:val="00C33593"/>
    <w:rsid w:val="00C407B0"/>
    <w:rsid w:val="00DE5024"/>
    <w:rsid w:val="00E77187"/>
    <w:rsid w:val="00F213CE"/>
    <w:rsid w:val="00F85B8A"/>
    <w:rsid w:val="00F90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1E751"/>
  <w15:docId w15:val="{B398395E-5C92-4CB4-8734-9722CFB5D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jc w:val="both"/>
      <w:textAlignment w:val="baseline"/>
    </w:pPr>
    <w:rPr>
      <w:rFonts w:ascii="Tahoma" w:eastAsia="Times New Roman" w:hAnsi="Tahoma" w:cs="Tahoma"/>
      <w:bCs/>
      <w:sz w:val="20"/>
      <w:szCs w:val="20"/>
      <w:lang w:val="sl-SI" w:bidi="ar-SA"/>
    </w:rPr>
  </w:style>
  <w:style w:type="paragraph" w:styleId="Naslov1">
    <w:name w:val="heading 1"/>
    <w:basedOn w:val="Navaden"/>
    <w:next w:val="Navaden"/>
    <w:uiPriority w:val="9"/>
    <w:qFormat/>
    <w:pPr>
      <w:keepNext/>
      <w:numPr>
        <w:numId w:val="1"/>
      </w:numPr>
      <w:spacing w:before="240" w:after="60"/>
      <w:outlineLvl w:val="0"/>
    </w:pPr>
    <w:rPr>
      <w:rFonts w:ascii="Arial" w:hAnsi="Arial" w:cs="Arial"/>
      <w:b/>
      <w:kern w:val="2"/>
      <w:sz w:val="32"/>
      <w:szCs w:val="32"/>
    </w:rPr>
  </w:style>
  <w:style w:type="paragraph" w:styleId="Naslov2">
    <w:name w:val="heading 2"/>
    <w:basedOn w:val="Navaden"/>
    <w:next w:val="Navaden"/>
    <w:uiPriority w:val="9"/>
    <w:semiHidden/>
    <w:unhideWhenUsed/>
    <w:qFormat/>
    <w:pPr>
      <w:keepNext/>
      <w:numPr>
        <w:ilvl w:val="1"/>
        <w:numId w:val="1"/>
      </w:numPr>
      <w:spacing w:before="240" w:after="60"/>
      <w:outlineLvl w:val="1"/>
    </w:pPr>
    <w:rPr>
      <w:rFonts w:ascii="Calibri Light" w:hAnsi="Calibri Light" w:cs="Times New Roman"/>
      <w:b/>
      <w:i/>
      <w:iCs/>
      <w:sz w:val="28"/>
      <w:szCs w:val="28"/>
    </w:rPr>
  </w:style>
  <w:style w:type="paragraph" w:styleId="Naslov5">
    <w:name w:val="heading 5"/>
    <w:basedOn w:val="Navaden"/>
    <w:next w:val="Navaden"/>
    <w:uiPriority w:val="9"/>
    <w:semiHidden/>
    <w:unhideWhenUsed/>
    <w:qFormat/>
    <w:pPr>
      <w:keepNext/>
      <w:numPr>
        <w:ilvl w:val="4"/>
        <w:numId w:val="1"/>
      </w:numPr>
      <w:overflowPunct/>
      <w:autoSpaceDE/>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qFormat/>
    <w:rPr>
      <w:rFonts w:ascii="Times New Roman" w:eastAsia="Calibri" w:hAnsi="Times New Roman" w:cs="Times New Roman"/>
    </w:rPr>
  </w:style>
  <w:style w:type="character" w:customStyle="1" w:styleId="WW8Num3z0">
    <w:name w:val="WW8Num3z0"/>
    <w:qFormat/>
    <w:rPr>
      <w:rFonts w:ascii="Symbol" w:hAnsi="Symbol" w:cs="Symbol"/>
      <w:sz w:val="20"/>
    </w:rPr>
  </w:style>
  <w:style w:type="character" w:customStyle="1" w:styleId="WW8Num3z1">
    <w:name w:val="WW8Num3z1"/>
    <w:qFormat/>
    <w:rPr>
      <w:rFonts w:ascii="Courier New" w:hAnsi="Courier New" w:cs="Courier New"/>
      <w:sz w:val="20"/>
    </w:rPr>
  </w:style>
  <w:style w:type="character" w:customStyle="1" w:styleId="WW8Num3z2">
    <w:name w:val="WW8Num3z2"/>
    <w:qFormat/>
    <w:rPr>
      <w:rFonts w:ascii="Wingdings" w:hAnsi="Wingdings" w:cs="Wingdings"/>
      <w:sz w:val="20"/>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style>
  <w:style w:type="character" w:customStyle="1" w:styleId="WW8Num6z0">
    <w:name w:val="WW8Num6z0"/>
    <w:qFormat/>
    <w:rPr>
      <w:b/>
      <w:i w:val="0"/>
      <w:sz w:val="20"/>
    </w:rPr>
  </w:style>
  <w:style w:type="character" w:customStyle="1" w:styleId="WW8Num6z1">
    <w:name w:val="WW8Num6z1"/>
    <w:qFormat/>
    <w:rPr>
      <w:b w:val="0"/>
      <w:i w:val="0"/>
      <w:sz w:val="16"/>
      <w:szCs w:val="16"/>
    </w:rPr>
  </w:style>
  <w:style w:type="character" w:customStyle="1" w:styleId="WW8Num6z2">
    <w:name w:val="WW8Num6z2"/>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Tahoma" w:eastAsia="Times New Roman" w:hAnsi="Tahoma" w:cs="Tahoma"/>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Tahoma" w:eastAsia="Times New Roman" w:hAnsi="Tahoma" w:cs="Tahoma"/>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Tahoma" w:eastAsia="Times New Roman" w:hAnsi="Tahoma" w:cs="Tahoma"/>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sz w:val="20"/>
    </w:rPr>
  </w:style>
  <w:style w:type="character" w:customStyle="1" w:styleId="WW8Num12z1">
    <w:name w:val="WW8Num12z1"/>
    <w:qFormat/>
    <w:rPr>
      <w:rFonts w:ascii="Courier New" w:hAnsi="Courier New" w:cs="Courier New"/>
      <w:sz w:val="20"/>
    </w:rPr>
  </w:style>
  <w:style w:type="character" w:customStyle="1" w:styleId="WW8Num12z2">
    <w:name w:val="WW8Num12z2"/>
    <w:qFormat/>
    <w:rPr>
      <w:rFonts w:ascii="Wingdings" w:hAnsi="Wingdings" w:cs="Wingdings"/>
      <w:sz w:val="20"/>
    </w:rPr>
  </w:style>
  <w:style w:type="character" w:customStyle="1" w:styleId="WW8Num13z0">
    <w:name w:val="WW8Num13z0"/>
    <w:qFormat/>
  </w:style>
  <w:style w:type="character" w:customStyle="1" w:styleId="WW8Num15z0">
    <w:name w:val="WW8Num15z0"/>
    <w:qFormat/>
    <w:rPr>
      <w:b/>
      <w:i w:val="0"/>
      <w:sz w:val="20"/>
    </w:rPr>
  </w:style>
  <w:style w:type="character" w:customStyle="1" w:styleId="WW8Num15z1">
    <w:name w:val="WW8Num15z1"/>
    <w:qFormat/>
    <w:rPr>
      <w:b w:val="0"/>
      <w:i w:val="0"/>
      <w:sz w:val="16"/>
      <w:szCs w:val="16"/>
    </w:rPr>
  </w:style>
  <w:style w:type="character" w:customStyle="1" w:styleId="WW8Num15z2">
    <w:name w:val="WW8Num15z2"/>
    <w:qFormat/>
  </w:style>
  <w:style w:type="character" w:customStyle="1" w:styleId="WW8Num16z0">
    <w:name w:val="WW8Num16z0"/>
    <w:qFormat/>
    <w:rPr>
      <w:rFonts w:ascii="Cambria" w:eastAsia="Cambria" w:hAnsi="Cambria" w:cs="Cambria"/>
      <w:b/>
      <w:bCs/>
      <w:i w:val="0"/>
      <w:iCs w:val="0"/>
      <w:spacing w:val="0"/>
      <w:w w:val="100"/>
      <w:sz w:val="22"/>
      <w:szCs w:val="22"/>
      <w:lang w:val="sl-SI" w:bidi="ar-SA"/>
    </w:rPr>
  </w:style>
  <w:style w:type="character" w:customStyle="1" w:styleId="WW8Num16z1">
    <w:name w:val="WW8Num16z1"/>
    <w:qFormat/>
    <w:rPr>
      <w:rFonts w:ascii="Cambria" w:eastAsia="Cambria" w:hAnsi="Cambria" w:cs="Cambria"/>
      <w:b w:val="0"/>
      <w:bCs w:val="0"/>
      <w:i w:val="0"/>
      <w:iCs w:val="0"/>
      <w:spacing w:val="0"/>
      <w:w w:val="100"/>
      <w:sz w:val="22"/>
      <w:szCs w:val="22"/>
      <w:lang w:val="sl-SI" w:bidi="ar-SA"/>
    </w:rPr>
  </w:style>
  <w:style w:type="character" w:customStyle="1" w:styleId="WW8Num16z2">
    <w:name w:val="WW8Num16z2"/>
    <w:qFormat/>
    <w:rPr>
      <w:lang w:val="sl-SI" w:bidi="ar-SA"/>
    </w:rPr>
  </w:style>
  <w:style w:type="character" w:customStyle="1" w:styleId="WW8Num17z0">
    <w:name w:val="WW8Num17z0"/>
    <w:qFormat/>
    <w:rPr>
      <w:rFonts w:ascii="Tahoma" w:eastAsia="Times New Roman" w:hAnsi="Tahoma" w:cs="Times New Roman"/>
    </w:rPr>
  </w:style>
  <w:style w:type="character" w:customStyle="1" w:styleId="WW8Num17z1">
    <w:name w:val="WW8Num17z1"/>
    <w:qFormat/>
    <w:rPr>
      <w:rFonts w:ascii="Courier New" w:hAnsi="Courier New" w:cs="Times New Roman"/>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Tahoma" w:eastAsia="Times New Roman" w:hAnsi="Tahoma" w:cs="Tahoma"/>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19z1">
    <w:name w:val="WW8Num19z1"/>
    <w:qFormat/>
    <w:rPr>
      <w:rFonts w:ascii="Symbol" w:hAnsi="Symbol" w:cs="Symbol"/>
    </w:rPr>
  </w:style>
  <w:style w:type="character" w:customStyle="1" w:styleId="WW8Num20z0">
    <w:name w:val="WW8Num20z0"/>
    <w:qFormat/>
  </w:style>
  <w:style w:type="character" w:customStyle="1" w:styleId="WW8Num21z0">
    <w:name w:val="WW8Num21z0"/>
    <w:qFormat/>
    <w:rPr>
      <w:rFonts w:ascii="Tahoma" w:eastAsia="Times New Roman" w:hAnsi="Tahoma" w:cs="Tahoma"/>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b/>
      <w:i w:val="0"/>
      <w:sz w:val="20"/>
    </w:rPr>
  </w:style>
  <w:style w:type="character" w:customStyle="1" w:styleId="WW8Num24z1">
    <w:name w:val="WW8Num24z1"/>
    <w:qFormat/>
    <w:rPr>
      <w:b w:val="0"/>
      <w:i w:val="0"/>
      <w:sz w:val="16"/>
      <w:szCs w:val="16"/>
    </w:rPr>
  </w:style>
  <w:style w:type="character" w:customStyle="1" w:styleId="WW8Num24z2">
    <w:name w:val="WW8Num24z2"/>
    <w:qFormat/>
  </w:style>
  <w:style w:type="character" w:customStyle="1" w:styleId="WW8Num25z0">
    <w:name w:val="WW8Num25z0"/>
    <w:qFormat/>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rFonts w:ascii="Symbol" w:hAnsi="Symbol" w:cs="Symbol"/>
      <w:b w:val="0"/>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style>
  <w:style w:type="character" w:customStyle="1" w:styleId="WW8Num28z1">
    <w:name w:val="WW8Num28z1"/>
    <w:qFormat/>
    <w:rPr>
      <w:rFonts w:ascii="Symbol" w:hAnsi="Symbol" w:cs="Symbol"/>
    </w:rPr>
  </w:style>
  <w:style w:type="character" w:customStyle="1" w:styleId="WW8Num29z0">
    <w:name w:val="WW8Num29z0"/>
    <w:qFormat/>
    <w:rPr>
      <w:rFonts w:ascii="Calibri" w:eastAsia="Times New Roman" w:hAnsi="Calibri" w:cs="Calibri"/>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rPr>
      <w:b/>
      <w:i w:val="0"/>
      <w:sz w:val="20"/>
    </w:rPr>
  </w:style>
  <w:style w:type="character" w:customStyle="1" w:styleId="WW8Num31z1">
    <w:name w:val="WW8Num31z1"/>
    <w:qFormat/>
    <w:rPr>
      <w:b w:val="0"/>
      <w:i w:val="0"/>
      <w:sz w:val="16"/>
      <w:szCs w:val="16"/>
    </w:rPr>
  </w:style>
  <w:style w:type="character" w:customStyle="1" w:styleId="WW8Num31z2">
    <w:name w:val="WW8Num31z2"/>
    <w:qFormat/>
  </w:style>
  <w:style w:type="character" w:customStyle="1" w:styleId="WW8Num32z0">
    <w:name w:val="WW8Num32z0"/>
    <w:qFormat/>
  </w:style>
  <w:style w:type="character" w:customStyle="1" w:styleId="WW8Num34z0">
    <w:name w:val="WW8Num34z0"/>
    <w:qFormat/>
    <w:rPr>
      <w:rFonts w:ascii="Calibri" w:eastAsia="Times New Roman" w:hAnsi="Calibri" w:cs="Calibri"/>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b/>
      <w:i w:val="0"/>
      <w:sz w:val="20"/>
    </w:rPr>
  </w:style>
  <w:style w:type="character" w:customStyle="1" w:styleId="WW8Num35z1">
    <w:name w:val="WW8Num35z1"/>
    <w:qFormat/>
    <w:rPr>
      <w:b w:val="0"/>
      <w:i w:val="0"/>
      <w:sz w:val="16"/>
      <w:szCs w:val="16"/>
    </w:rPr>
  </w:style>
  <w:style w:type="character" w:customStyle="1" w:styleId="WW8Num35z2">
    <w:name w:val="WW8Num35z2"/>
    <w:qFormat/>
  </w:style>
  <w:style w:type="character" w:customStyle="1" w:styleId="WW8Num36z0">
    <w:name w:val="WW8Num36z0"/>
    <w:qFormat/>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9z0">
    <w:name w:val="WW8Num39z0"/>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Symbol" w:hAnsi="Symbol" w:cs="Symbol"/>
      <w:b w:val="0"/>
      <w:i w:val="0"/>
      <w:sz w:val="20"/>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ascii="Symbol" w:hAnsi="Symbol" w:cs="Symbol"/>
      <w:b w:val="0"/>
      <w:i w:val="0"/>
      <w:sz w:val="20"/>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1z4">
    <w:name w:val="WW8Num41z4"/>
    <w:qFormat/>
    <w:rPr>
      <w:rFonts w:ascii="Courier New" w:hAnsi="Courier New" w:cs="Courier New"/>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Cambria" w:eastAsia="Cambria" w:hAnsi="Cambria" w:cs="Cambria"/>
      <w:b w:val="0"/>
      <w:bCs w:val="0"/>
      <w:i w:val="0"/>
      <w:iCs w:val="0"/>
      <w:spacing w:val="0"/>
      <w:w w:val="100"/>
      <w:sz w:val="22"/>
      <w:szCs w:val="22"/>
      <w:lang w:val="sl-SI" w:bidi="ar-SA"/>
    </w:rPr>
  </w:style>
  <w:style w:type="character" w:customStyle="1" w:styleId="WW8Num45z1">
    <w:name w:val="WW8Num45z1"/>
    <w:qFormat/>
    <w:rPr>
      <w:lang w:val="sl-SI" w:bidi="ar-SA"/>
    </w:rPr>
  </w:style>
  <w:style w:type="character" w:customStyle="1" w:styleId="WW8Num46z0">
    <w:name w:val="WW8Num46z0"/>
    <w:qFormat/>
    <w:rPr>
      <w:rFonts w:ascii="Symbol" w:hAnsi="Symbol" w:cs="Symbol"/>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7z0">
    <w:name w:val="WW8Num47z0"/>
    <w:qFormat/>
    <w:rPr>
      <w:rFonts w:ascii="Symbol" w:hAnsi="Symbol" w:cs="Symbol"/>
      <w:b w:val="0"/>
      <w:i w:val="0"/>
      <w:sz w:val="20"/>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7z3">
    <w:name w:val="WW8Num47z3"/>
    <w:qFormat/>
    <w:rPr>
      <w:rFonts w:ascii="Symbol" w:hAnsi="Symbol" w:cs="Symbol"/>
    </w:rPr>
  </w:style>
  <w:style w:type="character" w:customStyle="1" w:styleId="WW8Num48z0">
    <w:name w:val="WW8Num48z0"/>
    <w:qFormat/>
  </w:style>
  <w:style w:type="character" w:customStyle="1" w:styleId="WW8Num49z0">
    <w:name w:val="WW8Num49z0"/>
    <w:qFormat/>
    <w:rPr>
      <w:rFonts w:ascii="Times New Roman" w:eastAsia="Times New Roman" w:hAnsi="Times New Roman" w:cs="Times New Roman"/>
    </w:rPr>
  </w:style>
  <w:style w:type="character" w:customStyle="1" w:styleId="WW8Num49z1">
    <w:name w:val="WW8Num49z1"/>
    <w:qFormat/>
    <w:rPr>
      <w:rFonts w:ascii="Courier New" w:hAnsi="Courier New" w:cs="Courier New"/>
    </w:rPr>
  </w:style>
  <w:style w:type="character" w:customStyle="1" w:styleId="WW8Num49z2">
    <w:name w:val="WW8Num49z2"/>
    <w:qFormat/>
    <w:rPr>
      <w:rFonts w:ascii="Wingdings" w:hAnsi="Wingdings" w:cs="Wingdings"/>
    </w:rPr>
  </w:style>
  <w:style w:type="character" w:customStyle="1" w:styleId="WW8Num49z3">
    <w:name w:val="WW8Num49z3"/>
    <w:qFormat/>
    <w:rPr>
      <w:rFonts w:ascii="Symbol" w:hAnsi="Symbol" w:cs="Symbol"/>
    </w:rPr>
  </w:style>
  <w:style w:type="character" w:customStyle="1" w:styleId="WW8Num50z0">
    <w:name w:val="WW8Num50z0"/>
    <w:qFormat/>
    <w:rPr>
      <w:rFonts w:ascii="Symbol" w:hAnsi="Symbol" w:cs="Symbol"/>
      <w:b w:val="0"/>
      <w:i w:val="0"/>
      <w:sz w:val="20"/>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ahoma" w:eastAsia="Times New Roman" w:hAnsi="Tahoma" w:cs="Tahoma"/>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1z3">
    <w:name w:val="WW8Num51z3"/>
    <w:qFormat/>
    <w:rPr>
      <w:rFonts w:ascii="Symbol" w:hAnsi="Symbol" w:cs="Symbol"/>
    </w:rPr>
  </w:style>
  <w:style w:type="character" w:customStyle="1" w:styleId="WW8Num52z0">
    <w:name w:val="WW8Num52z0"/>
    <w:qFormat/>
  </w:style>
  <w:style w:type="character" w:customStyle="1" w:styleId="WW8Num53z0">
    <w:name w:val="WW8Num53z0"/>
    <w:qFormat/>
    <w:rPr>
      <w:rFonts w:ascii="Tahoma" w:eastAsia="Times New Roman" w:hAnsi="Tahoma" w:cs="Tahoma"/>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rFonts w:ascii="Cambria" w:eastAsia="Cambria" w:hAnsi="Cambria" w:cs="Cambria"/>
      <w:b w:val="0"/>
      <w:bCs w:val="0"/>
      <w:i w:val="0"/>
      <w:iCs w:val="0"/>
      <w:spacing w:val="0"/>
      <w:w w:val="100"/>
      <w:sz w:val="22"/>
      <w:szCs w:val="22"/>
      <w:lang w:val="sl-SI" w:bidi="ar-SA"/>
    </w:rPr>
  </w:style>
  <w:style w:type="character" w:customStyle="1" w:styleId="WW8Num55z1">
    <w:name w:val="WW8Num55z1"/>
    <w:qFormat/>
    <w:rPr>
      <w:lang w:val="sl-SI" w:bidi="ar-SA"/>
    </w:rPr>
  </w:style>
  <w:style w:type="character" w:customStyle="1" w:styleId="WW8Num56z0">
    <w:name w:val="WW8Num56z0"/>
    <w:qFormat/>
    <w:rPr>
      <w:rFonts w:ascii="Symbol" w:hAnsi="Symbol" w:cs="Symbol"/>
    </w:rPr>
  </w:style>
  <w:style w:type="character" w:customStyle="1" w:styleId="WW8Num56z1">
    <w:name w:val="WW8Num56z1"/>
    <w:qFormat/>
    <w:rPr>
      <w:rFonts w:ascii="Courier New" w:hAnsi="Courier New" w:cs="Courier New"/>
    </w:rPr>
  </w:style>
  <w:style w:type="character" w:customStyle="1" w:styleId="WW8Num56z2">
    <w:name w:val="WW8Num56z2"/>
    <w:qFormat/>
    <w:rPr>
      <w:rFonts w:ascii="Wingdings" w:hAnsi="Wingdings" w:cs="Wingdings"/>
    </w:rPr>
  </w:style>
  <w:style w:type="character" w:customStyle="1" w:styleId="WW8Num57z0">
    <w:name w:val="WW8Num57z0"/>
    <w:qFormat/>
    <w:rPr>
      <w:rFonts w:ascii="Symbol" w:hAnsi="Symbol" w:cs="Symbol"/>
    </w:rPr>
  </w:style>
  <w:style w:type="character" w:customStyle="1" w:styleId="WW8Num57z1">
    <w:name w:val="WW8Num57z1"/>
    <w:qFormat/>
    <w:rPr>
      <w:rFonts w:ascii="Tahoma" w:hAnsi="Tahoma" w:cs="Tahoma"/>
      <w:b/>
      <w:i w:val="0"/>
      <w:sz w:val="20"/>
    </w:rPr>
  </w:style>
  <w:style w:type="character" w:customStyle="1" w:styleId="WW8Num58z0">
    <w:name w:val="WW8Num58z0"/>
    <w:qFormat/>
    <w:rPr>
      <w:rFonts w:ascii="Symbol"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59z0">
    <w:name w:val="WW8Num59z0"/>
    <w:qFormat/>
    <w:rPr>
      <w:rFonts w:ascii="Symbol" w:hAnsi="Symbol" w:cs="Symbol"/>
    </w:rPr>
  </w:style>
  <w:style w:type="character" w:customStyle="1" w:styleId="WW8Num59z1">
    <w:name w:val="WW8Num59z1"/>
    <w:qFormat/>
    <w:rPr>
      <w:rFonts w:ascii="Courier New" w:hAnsi="Courier New" w:cs="Courier New"/>
    </w:rPr>
  </w:style>
  <w:style w:type="character" w:customStyle="1" w:styleId="WW8Num59z2">
    <w:name w:val="WW8Num59z2"/>
    <w:qFormat/>
    <w:rPr>
      <w:rFonts w:ascii="Wingdings" w:hAnsi="Wingdings" w:cs="Wingdings"/>
    </w:rPr>
  </w:style>
  <w:style w:type="character" w:customStyle="1" w:styleId="WW8Num60z0">
    <w:name w:val="WW8Num60z0"/>
    <w:qFormat/>
  </w:style>
  <w:style w:type="character" w:customStyle="1" w:styleId="WW8Num60z1">
    <w:name w:val="WW8Num60z1"/>
    <w:qFormat/>
    <w:rPr>
      <w:rFonts w:ascii="Symbol" w:hAnsi="Symbol" w:cs="Symbol"/>
    </w:rPr>
  </w:style>
  <w:style w:type="character" w:customStyle="1" w:styleId="WW8Num63z0">
    <w:name w:val="WW8Num63z0"/>
    <w:qFormat/>
    <w:rPr>
      <w:rFonts w:ascii="Calibri" w:eastAsia="Times New Roman" w:hAnsi="Calibri" w:cs="Calibri"/>
    </w:rPr>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b w:val="0"/>
      <w:i w:val="0"/>
      <w:sz w:val="20"/>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4z3">
    <w:name w:val="WW8Num64z3"/>
    <w:qFormat/>
    <w:rPr>
      <w:rFonts w:ascii="Symbol" w:hAnsi="Symbol" w:cs="Symbol"/>
    </w:rPr>
  </w:style>
  <w:style w:type="character" w:customStyle="1" w:styleId="WW8Num65z0">
    <w:name w:val="WW8Num65z0"/>
    <w:qFormat/>
    <w:rPr>
      <w:rFonts w:ascii="Times New Roman" w:eastAsia="Times New Roman" w:hAnsi="Times New Roman" w:cs="Times New Roman"/>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WW8Num66z0">
    <w:name w:val="WW8Num66z0"/>
    <w:qFormat/>
    <w:rPr>
      <w:rFonts w:ascii="Arial" w:eastAsia="Arial" w:hAnsi="Arial" w:cs="Arial"/>
    </w:rPr>
  </w:style>
  <w:style w:type="character" w:customStyle="1" w:styleId="WW8Num66z1">
    <w:name w:val="WW8Num66z1"/>
    <w:qFormat/>
    <w:rPr>
      <w:rFonts w:ascii="Courier New" w:hAnsi="Courier New" w:cs="Courier New"/>
    </w:rPr>
  </w:style>
  <w:style w:type="character" w:customStyle="1" w:styleId="WW8Num66z2">
    <w:name w:val="WW8Num66z2"/>
    <w:qFormat/>
    <w:rPr>
      <w:rFonts w:ascii="Wingdings" w:hAnsi="Wingdings" w:cs="Wingdings"/>
    </w:rPr>
  </w:style>
  <w:style w:type="character" w:customStyle="1" w:styleId="WW8Num66z3">
    <w:name w:val="WW8Num66z3"/>
    <w:qFormat/>
    <w:rPr>
      <w:rFonts w:ascii="Symbol" w:hAnsi="Symbol" w:cs="Symbol"/>
    </w:rPr>
  </w:style>
  <w:style w:type="character" w:customStyle="1" w:styleId="WW8Num67z0">
    <w:name w:val="WW8Num67z0"/>
    <w:qFormat/>
    <w:rPr>
      <w:rFonts w:ascii="Symbol" w:hAnsi="Symbol" w:cs="Symbol"/>
    </w:rPr>
  </w:style>
  <w:style w:type="character" w:customStyle="1" w:styleId="WW8Num67z1">
    <w:name w:val="WW8Num67z1"/>
    <w:qFormat/>
    <w:rPr>
      <w:rFonts w:ascii="Courier New" w:hAnsi="Courier New" w:cs="Courier New"/>
    </w:rPr>
  </w:style>
  <w:style w:type="character" w:customStyle="1" w:styleId="WW8Num67z2">
    <w:name w:val="WW8Num67z2"/>
    <w:qFormat/>
    <w:rPr>
      <w:rFonts w:ascii="Wingdings" w:hAnsi="Wingdings" w:cs="Wingdings"/>
    </w:rPr>
  </w:style>
  <w:style w:type="character" w:customStyle="1" w:styleId="WW8Num68z0">
    <w:name w:val="WW8Num68z0"/>
    <w:qFormat/>
  </w:style>
  <w:style w:type="character" w:customStyle="1" w:styleId="WW8Num68z1">
    <w:name w:val="WW8Num68z1"/>
    <w:qFormat/>
    <w:rPr>
      <w:rFonts w:ascii="Tahoma" w:eastAsia="Times New Roman" w:hAnsi="Tahoma" w:cs="Tahoma"/>
    </w:rPr>
  </w:style>
  <w:style w:type="character" w:customStyle="1" w:styleId="WW8Num69z0">
    <w:name w:val="WW8Num69z0"/>
    <w:qFormat/>
    <w:rPr>
      <w:rFonts w:ascii="Times New Roman" w:eastAsia="Times New Roman" w:hAnsi="Times New Roman" w:cs="Times New Roman"/>
    </w:rPr>
  </w:style>
  <w:style w:type="character" w:customStyle="1" w:styleId="WW8Num69z1">
    <w:name w:val="WW8Num69z1"/>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70z0">
    <w:name w:val="WW8Num70z0"/>
    <w:qFormat/>
    <w:rPr>
      <w:rFonts w:ascii="Symbol" w:hAnsi="Symbol" w:cs="Symbol"/>
    </w:rPr>
  </w:style>
  <w:style w:type="character" w:customStyle="1" w:styleId="WW8Num70z1">
    <w:name w:val="WW8Num70z1"/>
    <w:qFormat/>
    <w:rPr>
      <w:rFonts w:ascii="Courier New" w:hAnsi="Courier New" w:cs="Courier New"/>
    </w:rPr>
  </w:style>
  <w:style w:type="character" w:customStyle="1" w:styleId="WW8Num70z2">
    <w:name w:val="WW8Num70z2"/>
    <w:qFormat/>
    <w:rPr>
      <w:rFonts w:ascii="Wingdings" w:hAnsi="Wingdings" w:cs="Wingdings"/>
    </w:rPr>
  </w:style>
  <w:style w:type="character" w:customStyle="1" w:styleId="WW8Num71z0">
    <w:name w:val="WW8Num71z0"/>
    <w:qFormat/>
    <w:rPr>
      <w:b/>
      <w:i w:val="0"/>
      <w:sz w:val="20"/>
    </w:rPr>
  </w:style>
  <w:style w:type="character" w:customStyle="1" w:styleId="WW8Num71z1">
    <w:name w:val="WW8Num71z1"/>
    <w:qFormat/>
    <w:rPr>
      <w:b w:val="0"/>
      <w:i w:val="0"/>
      <w:sz w:val="16"/>
      <w:szCs w:val="16"/>
    </w:rPr>
  </w:style>
  <w:style w:type="character" w:customStyle="1" w:styleId="WW8Num71z2">
    <w:name w:val="WW8Num71z2"/>
    <w:qFormat/>
  </w:style>
  <w:style w:type="character" w:customStyle="1" w:styleId="WW8Num72z0">
    <w:name w:val="WW8Num72z0"/>
    <w:qFormat/>
    <w:rPr>
      <w:rFonts w:ascii="Symbol" w:hAnsi="Symbol" w:cs="Symbol"/>
    </w:rPr>
  </w:style>
  <w:style w:type="character" w:customStyle="1" w:styleId="WW8Num72z1">
    <w:name w:val="WW8Num72z1"/>
    <w:qFormat/>
    <w:rPr>
      <w:rFonts w:ascii="Courier New" w:hAnsi="Courier New" w:cs="Courier New"/>
    </w:rPr>
  </w:style>
  <w:style w:type="character" w:customStyle="1" w:styleId="WW8Num72z2">
    <w:name w:val="WW8Num72z2"/>
    <w:qFormat/>
    <w:rPr>
      <w:rFonts w:ascii="Wingdings" w:hAnsi="Wingdings" w:cs="Wingdings"/>
    </w:rPr>
  </w:style>
  <w:style w:type="character" w:customStyle="1" w:styleId="WW8Num73z0">
    <w:name w:val="WW8Num73z0"/>
    <w:qFormat/>
    <w:rPr>
      <w:rFonts w:ascii="Symbol" w:hAnsi="Symbol" w:cs="Symbol"/>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4z0">
    <w:name w:val="WW8Num74z0"/>
    <w:qFormat/>
    <w:rPr>
      <w:rFonts w:ascii="Tahoma" w:eastAsia="Times New Roman" w:hAnsi="Tahoma" w:cs="Tahoma"/>
    </w:rPr>
  </w:style>
  <w:style w:type="character" w:customStyle="1" w:styleId="WW8Num74z1">
    <w:name w:val="WW8Num74z1"/>
    <w:qFormat/>
    <w:rPr>
      <w:rFonts w:ascii="Courier New" w:hAnsi="Courier New" w:cs="Courier New"/>
    </w:rPr>
  </w:style>
  <w:style w:type="character" w:customStyle="1" w:styleId="WW8Num74z2">
    <w:name w:val="WW8Num74z2"/>
    <w:qFormat/>
    <w:rPr>
      <w:rFonts w:ascii="Wingdings" w:hAnsi="Wingdings" w:cs="Wingdings"/>
    </w:rPr>
  </w:style>
  <w:style w:type="character" w:customStyle="1" w:styleId="WW8Num74z3">
    <w:name w:val="WW8Num74z3"/>
    <w:qFormat/>
    <w:rPr>
      <w:rFonts w:ascii="Symbol" w:hAnsi="Symbol" w:cs="Symbol"/>
    </w:rPr>
  </w:style>
  <w:style w:type="character" w:customStyle="1" w:styleId="WW8NumSt11z0">
    <w:name w:val="WW8NumSt11z0"/>
    <w:qFormat/>
    <w:rPr>
      <w:rFonts w:ascii="Symbol" w:hAnsi="Symbol" w:cs="Symbol"/>
    </w:rPr>
  </w:style>
  <w:style w:type="character" w:customStyle="1" w:styleId="FootnoteCharacters">
    <w:name w:val="Footnote Characters"/>
    <w:qFormat/>
    <w:rPr>
      <w:vertAlign w:val="superscript"/>
    </w:rPr>
  </w:style>
  <w:style w:type="character" w:styleId="Pripombasklic">
    <w:name w:val="annotation reference"/>
    <w:qFormat/>
    <w:rPr>
      <w:sz w:val="16"/>
      <w:szCs w:val="16"/>
    </w:rPr>
  </w:style>
  <w:style w:type="character" w:styleId="tevilkastrani">
    <w:name w:val="page number"/>
    <w:basedOn w:val="Privzetapisavaodstavka"/>
  </w:style>
  <w:style w:type="character" w:customStyle="1" w:styleId="CommentTextChar">
    <w:name w:val="Comment Text Char"/>
    <w:qFormat/>
    <w:rPr>
      <w:rFonts w:ascii="Tahoma" w:hAnsi="Tahoma" w:cs="Tahoma"/>
      <w:bCs/>
      <w:lang w:val="sl-SI" w:bidi="ar-SA"/>
    </w:rPr>
  </w:style>
  <w:style w:type="character" w:styleId="Hiperpovezava">
    <w:name w:val="Hyperlink"/>
    <w:rPr>
      <w:color w:val="0000FF"/>
      <w:u w:val="single"/>
    </w:rPr>
  </w:style>
  <w:style w:type="character" w:customStyle="1" w:styleId="ListParagraphChar">
    <w:name w:val="List Paragraph Char"/>
    <w:qFormat/>
    <w:rPr>
      <w:rFonts w:ascii="Tahoma" w:hAnsi="Tahoma" w:cs="Tahoma"/>
      <w:bCs/>
    </w:rPr>
  </w:style>
  <w:style w:type="character" w:customStyle="1" w:styleId="Heading2Char">
    <w:name w:val="Heading 2 Char"/>
    <w:qFormat/>
    <w:rPr>
      <w:rFonts w:ascii="Calibri Light" w:eastAsia="Times New Roman" w:hAnsi="Calibri Light" w:cs="Times New Roman"/>
      <w:b/>
      <w:bCs/>
      <w:i/>
      <w:iCs/>
      <w:sz w:val="28"/>
      <w:szCs w:val="28"/>
    </w:rPr>
  </w:style>
  <w:style w:type="character" w:styleId="Nerazreenaomemba">
    <w:name w:val="Unresolved Mention"/>
    <w:qFormat/>
    <w:rPr>
      <w:color w:val="605E5C"/>
      <w:shd w:val="clear" w:color="auto" w:fill="E1DFDD"/>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rPr>
      <w:bCs w:val="0"/>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qFormat/>
    <w:pPr>
      <w:suppressLineNumbers/>
    </w:pPr>
    <w:rPr>
      <w:rFonts w:cs="FreeSans"/>
    </w:rPr>
  </w:style>
  <w:style w:type="paragraph" w:styleId="Telobesedila3">
    <w:name w:val="Body Text 3"/>
    <w:basedOn w:val="Navaden"/>
    <w:qFormat/>
    <w:rPr>
      <w:bCs w:val="0"/>
    </w:rPr>
  </w:style>
  <w:style w:type="paragraph" w:styleId="Telobesedila2">
    <w:name w:val="Body Text 2"/>
    <w:basedOn w:val="Navaden"/>
    <w:qFormat/>
    <w:rPr>
      <w:bCs w:val="0"/>
      <w:sz w:val="23"/>
    </w:rPr>
  </w:style>
  <w:style w:type="paragraph" w:styleId="Telobesedila-zamik3">
    <w:name w:val="Body Text Indent 3"/>
    <w:basedOn w:val="Navaden"/>
    <w:qFormat/>
    <w:pPr>
      <w:ind w:left="1134" w:hanging="1134"/>
    </w:pPr>
    <w:rPr>
      <w:bCs w:val="0"/>
      <w:sz w:val="32"/>
    </w:rPr>
  </w:style>
  <w:style w:type="paragraph" w:styleId="HTML-oblikovano">
    <w:name w:val="HTML Preformatted"/>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eastAsia="Courier New" w:hAnsi="Courier New" w:cs="Courier New"/>
      <w:bCs w:val="0"/>
    </w:rPr>
  </w:style>
  <w:style w:type="paragraph" w:customStyle="1" w:styleId="1tekstjn">
    <w:name w:val="1tekst_jn"/>
    <w:basedOn w:val="Navaden"/>
    <w:qFormat/>
    <w:pPr>
      <w:tabs>
        <w:tab w:val="left" w:pos="567"/>
      </w:tabs>
      <w:spacing w:before="120"/>
      <w:ind w:left="567" w:hanging="567"/>
      <w:textAlignment w:val="auto"/>
    </w:pPr>
    <w:rPr>
      <w:bCs w:val="0"/>
      <w:kern w:val="2"/>
    </w:rPr>
  </w:style>
  <w:style w:type="paragraph" w:customStyle="1" w:styleId="BESEDILO">
    <w:name w:val="BESEDILO"/>
    <w:qFormat/>
    <w:pPr>
      <w:keepLines/>
      <w:widowControl w:val="0"/>
      <w:tabs>
        <w:tab w:val="left" w:pos="2155"/>
      </w:tabs>
      <w:overflowPunct w:val="0"/>
      <w:autoSpaceDE w:val="0"/>
      <w:jc w:val="both"/>
    </w:pPr>
    <w:rPr>
      <w:rFonts w:ascii="Arial" w:eastAsia="Times New Roman" w:hAnsi="Arial" w:cs="Arial"/>
      <w:kern w:val="2"/>
      <w:sz w:val="20"/>
      <w:szCs w:val="20"/>
      <w:lang w:val="sl-SI" w:bidi="ar-SA"/>
    </w:rPr>
  </w:style>
  <w:style w:type="paragraph" w:styleId="Sprotnaopomba-besedilo">
    <w:name w:val="footnote text"/>
    <w:basedOn w:val="Navaden"/>
    <w:pPr>
      <w:overflowPunct/>
      <w:autoSpaceDE/>
      <w:textAlignment w:val="auto"/>
    </w:pPr>
    <w:rPr>
      <w:bCs w:val="0"/>
    </w:rPr>
  </w:style>
  <w:style w:type="paragraph" w:customStyle="1" w:styleId="BodyText31">
    <w:name w:val="Body Text 31"/>
    <w:basedOn w:val="Navaden"/>
    <w:qFormat/>
    <w:pPr>
      <w:jc w:val="left"/>
      <w:textAlignment w:val="auto"/>
    </w:pPr>
    <w:rPr>
      <w:rFonts w:ascii="Arial" w:hAnsi="Arial" w:cs="Arial"/>
      <w:bCs w:val="0"/>
    </w:rPr>
  </w:style>
  <w:style w:type="paragraph" w:styleId="Pripombabesedilo">
    <w:name w:val="annotation text"/>
    <w:basedOn w:val="Navaden"/>
    <w:qFormat/>
  </w:style>
  <w:style w:type="paragraph" w:styleId="Zadevapripombe">
    <w:name w:val="annotation subject"/>
    <w:basedOn w:val="Pripombabesedilo"/>
    <w:next w:val="Pripombabesedilo"/>
    <w:qFormat/>
    <w:rPr>
      <w:b/>
    </w:rPr>
  </w:style>
  <w:style w:type="paragraph" w:styleId="Besedilooblaka">
    <w:name w:val="Balloon Text"/>
    <w:basedOn w:val="Navaden"/>
    <w:qFormat/>
    <w:rPr>
      <w:sz w:val="16"/>
      <w:szCs w:val="16"/>
    </w:rPr>
  </w:style>
  <w:style w:type="paragraph" w:styleId="Zgradbadokumenta">
    <w:name w:val="Document Map"/>
    <w:basedOn w:val="Navaden"/>
    <w:qFormat/>
    <w:pPr>
      <w:shd w:val="clear" w:color="auto" w:fill="000080"/>
    </w:pPr>
  </w:style>
  <w:style w:type="paragraph" w:styleId="Golobesedilo">
    <w:name w:val="Plain Text"/>
    <w:basedOn w:val="Navaden"/>
    <w:qFormat/>
    <w:pPr>
      <w:overflowPunct/>
      <w:autoSpaceDE/>
      <w:textAlignment w:val="auto"/>
    </w:pPr>
    <w:rPr>
      <w:rFonts w:ascii="Courier New" w:hAnsi="Courier New" w:cs="Courier New"/>
      <w:bCs w:val="0"/>
    </w:rPr>
  </w:style>
  <w:style w:type="paragraph" w:customStyle="1" w:styleId="HeaderandFooter">
    <w:name w:val="Header and Footer"/>
    <w:basedOn w:val="Navaden"/>
    <w:qFormat/>
    <w:pPr>
      <w:suppressLineNumbers/>
      <w:tabs>
        <w:tab w:val="center" w:pos="4819"/>
        <w:tab w:val="right" w:pos="9638"/>
      </w:tabs>
    </w:pPr>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customStyle="1" w:styleId="Revision1">
    <w:name w:val="Revision1"/>
    <w:qFormat/>
    <w:rPr>
      <w:rFonts w:ascii="Tahoma" w:eastAsia="Times New Roman" w:hAnsi="Tahoma" w:cs="Tahoma"/>
      <w:bCs/>
      <w:sz w:val="20"/>
      <w:szCs w:val="20"/>
      <w:lang w:val="sl-SI" w:bidi="ar-SA"/>
    </w:rPr>
  </w:style>
  <w:style w:type="paragraph" w:customStyle="1" w:styleId="ListParagraph1">
    <w:name w:val="List Paragraph1"/>
    <w:basedOn w:val="Navaden"/>
    <w:qFormat/>
    <w:pPr>
      <w:ind w:left="708"/>
    </w:pPr>
  </w:style>
  <w:style w:type="paragraph" w:customStyle="1" w:styleId="Default">
    <w:name w:val="Default"/>
    <w:qFormat/>
    <w:pPr>
      <w:autoSpaceDE w:val="0"/>
    </w:pPr>
    <w:rPr>
      <w:rFonts w:ascii="Times New Roman" w:eastAsia="Times New Roman" w:hAnsi="Times New Roman" w:cs="Times New Roman"/>
      <w:color w:val="000000"/>
      <w:lang w:val="sl-SI" w:bidi="ar-SA"/>
    </w:rPr>
  </w:style>
  <w:style w:type="paragraph" w:styleId="Navadensplet">
    <w:name w:val="Normal (Web)"/>
    <w:basedOn w:val="Navaden"/>
    <w:qFormat/>
    <w:pPr>
      <w:overflowPunct/>
      <w:autoSpaceDE/>
      <w:spacing w:after="210"/>
      <w:jc w:val="left"/>
      <w:textAlignment w:val="auto"/>
    </w:pPr>
    <w:rPr>
      <w:rFonts w:ascii="Times New Roman" w:hAnsi="Times New Roman" w:cs="Times New Roman"/>
      <w:bCs w:val="0"/>
      <w:color w:val="333333"/>
      <w:sz w:val="18"/>
      <w:szCs w:val="18"/>
    </w:rPr>
  </w:style>
  <w:style w:type="paragraph" w:customStyle="1" w:styleId="Revizija1">
    <w:name w:val="Revizija1"/>
    <w:qFormat/>
    <w:rPr>
      <w:rFonts w:ascii="Tahoma" w:eastAsia="Times New Roman" w:hAnsi="Tahoma" w:cs="Tahoma"/>
      <w:bCs/>
      <w:sz w:val="20"/>
      <w:szCs w:val="20"/>
      <w:lang w:val="sl-SI" w:bidi="ar-SA"/>
    </w:rPr>
  </w:style>
  <w:style w:type="paragraph" w:customStyle="1" w:styleId="CharChar1Char">
    <w:name w:val="Char Char1 Char"/>
    <w:basedOn w:val="Navaden"/>
    <w:qFormat/>
    <w:pPr>
      <w:overflowPunct/>
      <w:autoSpaceDE/>
      <w:spacing w:after="160" w:line="240" w:lineRule="exact"/>
      <w:jc w:val="left"/>
      <w:textAlignment w:val="auto"/>
    </w:pPr>
    <w:rPr>
      <w:bCs w:val="0"/>
      <w:lang w:val="en-US"/>
    </w:rPr>
  </w:style>
  <w:style w:type="paragraph" w:styleId="Odstavekseznama">
    <w:name w:val="List Paragraph"/>
    <w:basedOn w:val="Navaden"/>
    <w:qFormat/>
    <w:pPr>
      <w:ind w:left="708"/>
    </w:pPr>
  </w:style>
  <w:style w:type="paragraph" w:styleId="Revizija">
    <w:name w:val="Revision"/>
    <w:qFormat/>
    <w:rPr>
      <w:rFonts w:ascii="Tahoma" w:eastAsia="Times New Roman" w:hAnsi="Tahoma" w:cs="Tahoma"/>
      <w:bCs/>
      <w:sz w:val="20"/>
      <w:szCs w:val="20"/>
      <w:lang w:val="sl-SI" w:bidi="ar-SA"/>
    </w:rPr>
  </w:style>
  <w:style w:type="paragraph" w:customStyle="1" w:styleId="Slog1">
    <w:name w:val="Slog1"/>
    <w:basedOn w:val="Navaden"/>
    <w:qFormat/>
    <w:pPr>
      <w:numPr>
        <w:numId w:val="6"/>
      </w:numPr>
      <w:overflowPunct/>
      <w:autoSpaceDE/>
      <w:jc w:val="left"/>
      <w:textAlignment w:val="auto"/>
    </w:pPr>
    <w:rPr>
      <w:rFonts w:ascii="Times New Roman" w:hAnsi="Times New Roman" w:cs="Times New Roman"/>
      <w:bCs w:val="0"/>
      <w:sz w:val="24"/>
      <w:szCs w:val="24"/>
    </w:r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rPr>
  </w:style>
  <w:style w:type="paragraph" w:customStyle="1" w:styleId="FrameContents">
    <w:name w:val="Frame Contents"/>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ndrej@grapr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bcina.idrija@idrija.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5107</Words>
  <Characters>29114</Characters>
  <Application>Microsoft Office Word</Application>
  <DocSecurity>0</DocSecurity>
  <Lines>242</Lines>
  <Paragraphs>68</Paragraphs>
  <ScaleCrop>false</ScaleCrop>
  <Company/>
  <LinksUpToDate>false</LinksUpToDate>
  <CharactersWithSpaces>34153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Jaka Zelen</dc:creator>
  <cp:lastModifiedBy>Mirjana Zelen</cp:lastModifiedBy>
  <cp:revision>37</cp:revision>
  <dcterms:created xsi:type="dcterms:W3CDTF">2026-06-30T10:01:00Z</dcterms:created>
  <dcterms:modified xsi:type="dcterms:W3CDTF">2026-06-30T14:20:00Z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2026-06-25T18:29:00Z</dcterms:created>
  <dc:creator>Borut Hafner</dc:creator>
  <dc:description/>
  <cp:keywords/>
  <dc:language>en-US</dc:language>
  <cp:lastModifiedBy>Jaka Zelen</cp:lastModifiedBy>
  <cp:lastPrinted>2022-08-26T09:22:00Z</cp:lastPrinted>
  <dcterms:modified xsi:type="dcterms:W3CDTF">2026-06-25T18:29:00Z</dcterms:modified>
  <cp:revision>2</cp:revision>
  <dc:subject/>
  <dc:title/>
</cp:coreProperties>
</file>